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FF5D6" w14:textId="77777777" w:rsidR="00646CEC" w:rsidRPr="00FB4211" w:rsidRDefault="00646CEC" w:rsidP="00646CEC">
      <w:pPr>
        <w:spacing w:before="240" w:after="240" w:line="259" w:lineRule="auto"/>
        <w:jc w:val="center"/>
        <w:rPr>
          <w:b/>
          <w:bCs/>
          <w:color w:val="405CA1"/>
          <w:sz w:val="20"/>
          <w:szCs w:val="20"/>
        </w:rPr>
      </w:pPr>
      <w:r w:rsidRPr="000573E7">
        <w:rPr>
          <w:b/>
          <w:bCs/>
          <w:sz w:val="20"/>
          <w:szCs w:val="20"/>
        </w:rPr>
        <w:t>CONSELHO REGIONAL DOS TÉCNICOS INDUSTRIAIS DA 4ª REGIÃO – CRT-04 PR/SC</w:t>
      </w:r>
    </w:p>
    <w:p w14:paraId="6CC70634" w14:textId="45F08083" w:rsidR="00646CEC" w:rsidRPr="009F68C8" w:rsidRDefault="00826DB4" w:rsidP="00646CEC">
      <w:pPr>
        <w:spacing w:before="240" w:after="240"/>
        <w:jc w:val="center"/>
        <w:rPr>
          <w:b/>
          <w:bCs/>
          <w:color w:val="5B5B5F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PREGÃO ELETRÔNICO</w:t>
      </w:r>
      <w:r w:rsidR="00646CEC" w:rsidRPr="000573E7">
        <w:rPr>
          <w:b/>
          <w:bCs/>
          <w:color w:val="000000" w:themeColor="text1"/>
          <w:sz w:val="20"/>
          <w:szCs w:val="20"/>
        </w:rPr>
        <w:t xml:space="preserve"> Nº 00</w:t>
      </w:r>
      <w:r w:rsidR="00E54B78">
        <w:rPr>
          <w:b/>
          <w:bCs/>
          <w:color w:val="000000" w:themeColor="text1"/>
          <w:sz w:val="20"/>
          <w:szCs w:val="20"/>
        </w:rPr>
        <w:t>01</w:t>
      </w:r>
      <w:r w:rsidR="00646CEC" w:rsidRPr="000573E7">
        <w:rPr>
          <w:b/>
          <w:bCs/>
          <w:color w:val="000000" w:themeColor="text1"/>
          <w:sz w:val="20"/>
          <w:szCs w:val="20"/>
        </w:rPr>
        <w:t>/202</w:t>
      </w:r>
      <w:r w:rsidR="00E54B78">
        <w:rPr>
          <w:b/>
          <w:bCs/>
          <w:color w:val="000000" w:themeColor="text1"/>
          <w:sz w:val="20"/>
          <w:szCs w:val="20"/>
        </w:rPr>
        <w:t>5</w:t>
      </w:r>
    </w:p>
    <w:p w14:paraId="2A45F5A6" w14:textId="2E3D6EAB" w:rsidR="00646CEC" w:rsidRDefault="00646CEC" w:rsidP="00646CEC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>(Processo Administrativo n.° 00</w:t>
      </w:r>
      <w:r w:rsidR="00E54B78">
        <w:rPr>
          <w:b/>
          <w:bCs/>
          <w:color w:val="000000" w:themeColor="text1"/>
          <w:sz w:val="20"/>
          <w:szCs w:val="20"/>
        </w:rPr>
        <w:t>0067</w:t>
      </w:r>
      <w:r w:rsidRPr="000573E7">
        <w:rPr>
          <w:b/>
          <w:bCs/>
          <w:color w:val="000000" w:themeColor="text1"/>
          <w:sz w:val="20"/>
          <w:szCs w:val="20"/>
        </w:rPr>
        <w:t>/202</w:t>
      </w:r>
      <w:r w:rsidR="00E54B78">
        <w:rPr>
          <w:b/>
          <w:bCs/>
          <w:color w:val="000000" w:themeColor="text1"/>
          <w:sz w:val="20"/>
          <w:szCs w:val="20"/>
        </w:rPr>
        <w:t>5</w:t>
      </w:r>
      <w:r w:rsidRPr="000573E7">
        <w:rPr>
          <w:b/>
          <w:bCs/>
          <w:color w:val="000000" w:themeColor="text1"/>
          <w:sz w:val="20"/>
          <w:szCs w:val="20"/>
        </w:rPr>
        <w:t>)</w:t>
      </w:r>
    </w:p>
    <w:p w14:paraId="58EDA56A" w14:textId="77777777" w:rsidR="00646CEC" w:rsidRDefault="00646CEC" w:rsidP="00646CEC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MODELO DE PROPOSTA COMERCIAL</w:t>
      </w:r>
    </w:p>
    <w:p w14:paraId="51ADB14A" w14:textId="451C674F" w:rsidR="00882CF6" w:rsidRPr="0087194A" w:rsidRDefault="00882CF6" w:rsidP="00882CF6">
      <w:pPr>
        <w:spacing w:before="240" w:after="240"/>
        <w:ind w:right="-15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Ref. Pregão Eletrônico nº 0</w:t>
      </w:r>
      <w:r w:rsidR="00E54B78">
        <w:rPr>
          <w:b/>
          <w:bCs/>
          <w:color w:val="000000" w:themeColor="text1"/>
          <w:sz w:val="20"/>
          <w:szCs w:val="20"/>
        </w:rPr>
        <w:t>01</w:t>
      </w:r>
      <w:r>
        <w:rPr>
          <w:b/>
          <w:bCs/>
          <w:color w:val="000000" w:themeColor="text1"/>
          <w:sz w:val="20"/>
          <w:szCs w:val="20"/>
        </w:rPr>
        <w:t>/202</w:t>
      </w:r>
      <w:r w:rsidR="00E54B78">
        <w:rPr>
          <w:b/>
          <w:bCs/>
          <w:color w:val="000000" w:themeColor="text1"/>
          <w:sz w:val="20"/>
          <w:szCs w:val="20"/>
        </w:rPr>
        <w:t>5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509"/>
        <w:gridCol w:w="4510"/>
      </w:tblGrid>
      <w:tr w:rsidR="00646CEC" w14:paraId="0C12F086" w14:textId="77777777" w:rsidTr="002D4517">
        <w:tc>
          <w:tcPr>
            <w:tcW w:w="4509" w:type="dxa"/>
          </w:tcPr>
          <w:p w14:paraId="2FEFB19E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Empresa:</w:t>
            </w:r>
          </w:p>
        </w:tc>
        <w:tc>
          <w:tcPr>
            <w:tcW w:w="4510" w:type="dxa"/>
          </w:tcPr>
          <w:p w14:paraId="197DD9A3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CNPJ:</w:t>
            </w:r>
          </w:p>
        </w:tc>
      </w:tr>
      <w:tr w:rsidR="00646CEC" w14:paraId="4BCFB211" w14:textId="77777777" w:rsidTr="002D4517">
        <w:tc>
          <w:tcPr>
            <w:tcW w:w="4509" w:type="dxa"/>
          </w:tcPr>
          <w:p w14:paraId="4DA201E5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Endereço:</w:t>
            </w:r>
          </w:p>
        </w:tc>
        <w:tc>
          <w:tcPr>
            <w:tcW w:w="4510" w:type="dxa"/>
          </w:tcPr>
          <w:p w14:paraId="5B2F9764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Nº</w:t>
            </w:r>
          </w:p>
        </w:tc>
      </w:tr>
      <w:tr w:rsidR="00646CEC" w14:paraId="45AA0BF3" w14:textId="77777777" w:rsidTr="002D4517">
        <w:tc>
          <w:tcPr>
            <w:tcW w:w="4509" w:type="dxa"/>
          </w:tcPr>
          <w:p w14:paraId="79EF0EBD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Complemento:</w:t>
            </w:r>
          </w:p>
        </w:tc>
        <w:tc>
          <w:tcPr>
            <w:tcW w:w="4510" w:type="dxa"/>
          </w:tcPr>
          <w:p w14:paraId="63155D52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CEP:</w:t>
            </w:r>
          </w:p>
        </w:tc>
      </w:tr>
      <w:tr w:rsidR="00646CEC" w14:paraId="6AAA9780" w14:textId="77777777" w:rsidTr="002D4517">
        <w:tc>
          <w:tcPr>
            <w:tcW w:w="4509" w:type="dxa"/>
          </w:tcPr>
          <w:p w14:paraId="2799381B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Bairro:</w:t>
            </w:r>
          </w:p>
        </w:tc>
        <w:tc>
          <w:tcPr>
            <w:tcW w:w="4510" w:type="dxa"/>
          </w:tcPr>
          <w:p w14:paraId="3C0A1A95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Cidade/Estado:</w:t>
            </w:r>
          </w:p>
        </w:tc>
      </w:tr>
      <w:tr w:rsidR="00646CEC" w14:paraId="3D34B488" w14:textId="77777777" w:rsidTr="002D4517">
        <w:tc>
          <w:tcPr>
            <w:tcW w:w="4509" w:type="dxa"/>
          </w:tcPr>
          <w:p w14:paraId="2D82ED62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E-mail:</w:t>
            </w:r>
          </w:p>
        </w:tc>
        <w:tc>
          <w:tcPr>
            <w:tcW w:w="4510" w:type="dxa"/>
          </w:tcPr>
          <w:p w14:paraId="12D980F3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Fone:</w:t>
            </w:r>
          </w:p>
        </w:tc>
      </w:tr>
      <w:tr w:rsidR="00646CEC" w14:paraId="20255603" w14:textId="77777777" w:rsidTr="002D4517">
        <w:tc>
          <w:tcPr>
            <w:tcW w:w="4509" w:type="dxa"/>
          </w:tcPr>
          <w:p w14:paraId="29FE9F79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Banco:</w:t>
            </w:r>
          </w:p>
        </w:tc>
        <w:tc>
          <w:tcPr>
            <w:tcW w:w="4510" w:type="dxa"/>
          </w:tcPr>
          <w:p w14:paraId="2838A52C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Agência/Conta:</w:t>
            </w:r>
          </w:p>
        </w:tc>
      </w:tr>
      <w:tr w:rsidR="00646CEC" w14:paraId="500C6F0C" w14:textId="77777777" w:rsidTr="002D4517">
        <w:tc>
          <w:tcPr>
            <w:tcW w:w="4509" w:type="dxa"/>
          </w:tcPr>
          <w:p w14:paraId="53618070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Representante:</w:t>
            </w:r>
          </w:p>
        </w:tc>
        <w:tc>
          <w:tcPr>
            <w:tcW w:w="4510" w:type="dxa"/>
          </w:tcPr>
          <w:p w14:paraId="5E89303D" w14:textId="77777777" w:rsidR="00646CEC" w:rsidRDefault="00646CEC" w:rsidP="002D451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CPF:</w:t>
            </w:r>
          </w:p>
        </w:tc>
      </w:tr>
    </w:tbl>
    <w:p w14:paraId="165BD1E6" w14:textId="058B1AC7" w:rsidR="00646CEC" w:rsidRPr="0006329B" w:rsidRDefault="00646CEC" w:rsidP="0006329B">
      <w:pPr>
        <w:pStyle w:val="PADRO"/>
        <w:keepNext w:val="0"/>
        <w:widowControl/>
        <w:numPr>
          <w:ilvl w:val="1"/>
          <w:numId w:val="0"/>
        </w:numPr>
        <w:shd w:val="clear" w:color="auto" w:fill="auto"/>
        <w:tabs>
          <w:tab w:val="num" w:pos="-142"/>
        </w:tabs>
        <w:spacing w:before="240" w:after="24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A empresa supracitada propõe fornecer ao Conselho Regional dos Técnicos Industriais da 4ª Região – CRT-04 PR/SC, em estrito cumprimento ao previsto no </w:t>
      </w:r>
      <w:r w:rsidR="009E1C15">
        <w:rPr>
          <w:rFonts w:ascii="Arial" w:hAnsi="Arial" w:cs="Arial"/>
          <w:color w:val="000000" w:themeColor="text1"/>
          <w:szCs w:val="20"/>
        </w:rPr>
        <w:t>Edital de Pregão Eletrônico</w:t>
      </w:r>
      <w:r>
        <w:rPr>
          <w:rFonts w:ascii="Arial" w:hAnsi="Arial" w:cs="Arial"/>
          <w:color w:val="000000" w:themeColor="text1"/>
          <w:szCs w:val="20"/>
        </w:rPr>
        <w:t xml:space="preserve">, especialmente no que tange às Especificações do Objeto (Anexo I do </w:t>
      </w:r>
      <w:r w:rsidR="009E1C15">
        <w:rPr>
          <w:rFonts w:ascii="Arial" w:hAnsi="Arial" w:cs="Arial"/>
          <w:color w:val="000000" w:themeColor="text1"/>
          <w:szCs w:val="20"/>
        </w:rPr>
        <w:t>edital</w:t>
      </w:r>
      <w:r>
        <w:rPr>
          <w:rFonts w:ascii="Arial" w:hAnsi="Arial" w:cs="Arial"/>
          <w:color w:val="000000" w:themeColor="text1"/>
          <w:szCs w:val="20"/>
        </w:rPr>
        <w:t>):</w:t>
      </w: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134"/>
        <w:gridCol w:w="1417"/>
        <w:gridCol w:w="851"/>
        <w:gridCol w:w="1417"/>
        <w:gridCol w:w="1701"/>
      </w:tblGrid>
      <w:tr w:rsidR="002442BE" w14:paraId="4031E8B2" w14:textId="77777777" w:rsidTr="00547370">
        <w:tc>
          <w:tcPr>
            <w:tcW w:w="709" w:type="dxa"/>
            <w:shd w:val="clear" w:color="auto" w:fill="B8CCE4" w:themeFill="accent1" w:themeFillTint="66"/>
          </w:tcPr>
          <w:p w14:paraId="195C45D6" w14:textId="77777777" w:rsidR="002442BE" w:rsidRPr="00F719DA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F719DA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3261" w:type="dxa"/>
            <w:shd w:val="clear" w:color="auto" w:fill="B8CCE4" w:themeFill="accent1" w:themeFillTint="66"/>
          </w:tcPr>
          <w:p w14:paraId="03EFEFEC" w14:textId="77777777" w:rsidR="002442BE" w:rsidRPr="00F719DA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F719DA">
              <w:rPr>
                <w:rFonts w:ascii="Arial" w:hAnsi="Arial" w:cs="Arial"/>
                <w:b/>
                <w:bCs/>
                <w:szCs w:val="20"/>
              </w:rPr>
              <w:t>ESPECIFICAÇÃO</w:t>
            </w:r>
          </w:p>
        </w:tc>
        <w:tc>
          <w:tcPr>
            <w:tcW w:w="1134" w:type="dxa"/>
            <w:shd w:val="clear" w:color="auto" w:fill="B8CCE4" w:themeFill="accent1" w:themeFillTint="66"/>
          </w:tcPr>
          <w:p w14:paraId="26D3E7A9" w14:textId="77777777" w:rsidR="002442BE" w:rsidRPr="00F719DA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F719DA">
              <w:rPr>
                <w:rFonts w:ascii="Arial" w:hAnsi="Arial" w:cs="Arial"/>
                <w:b/>
                <w:bCs/>
                <w:szCs w:val="20"/>
              </w:rPr>
              <w:t>CATSER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14:paraId="2A6AF757" w14:textId="77777777" w:rsidR="002442BE" w:rsidRPr="00F719DA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F719DA">
              <w:rPr>
                <w:rFonts w:ascii="Arial" w:hAnsi="Arial" w:cs="Arial"/>
                <w:b/>
                <w:bCs/>
                <w:szCs w:val="20"/>
              </w:rPr>
              <w:t>UNIDADE DE MEDIDA</w:t>
            </w:r>
          </w:p>
        </w:tc>
        <w:tc>
          <w:tcPr>
            <w:tcW w:w="851" w:type="dxa"/>
            <w:shd w:val="clear" w:color="auto" w:fill="B8CCE4" w:themeFill="accent1" w:themeFillTint="66"/>
          </w:tcPr>
          <w:p w14:paraId="649FA03E" w14:textId="77777777" w:rsidR="002442BE" w:rsidRPr="00F719DA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QNTD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14:paraId="5AD349FB" w14:textId="77777777" w:rsidR="002442BE" w:rsidRPr="00F719DA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F719DA">
              <w:rPr>
                <w:rFonts w:ascii="Arial" w:hAnsi="Arial" w:cs="Arial"/>
                <w:b/>
                <w:bCs/>
                <w:szCs w:val="20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Cs w:val="20"/>
              </w:rPr>
              <w:t>MENSAL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14:paraId="76CA0BC1" w14:textId="77777777" w:rsidR="002442BE" w:rsidRPr="00F719DA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F719DA">
              <w:rPr>
                <w:rFonts w:ascii="Arial" w:hAnsi="Arial" w:cs="Arial"/>
                <w:b/>
                <w:bCs/>
                <w:szCs w:val="20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Cs w:val="20"/>
              </w:rPr>
              <w:t>ANUAL</w:t>
            </w:r>
          </w:p>
        </w:tc>
      </w:tr>
      <w:tr w:rsidR="002442BE" w14:paraId="3571AF85" w14:textId="77777777" w:rsidTr="00070A75">
        <w:tc>
          <w:tcPr>
            <w:tcW w:w="709" w:type="dxa"/>
          </w:tcPr>
          <w:p w14:paraId="55B8B89F" w14:textId="77777777" w:rsidR="002442BE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14:paraId="2A8FA24D" w14:textId="77777777" w:rsidR="002442BE" w:rsidRPr="00F71977" w:rsidRDefault="002442BE" w:rsidP="00070A75">
            <w:pPr>
              <w:pStyle w:val="PADRO"/>
              <w:numPr>
                <w:ilvl w:val="1"/>
                <w:numId w:val="0"/>
              </w:numPr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Pr="00652F8F">
              <w:rPr>
                <w:rFonts w:ascii="Arial" w:hAnsi="Arial" w:cs="Arial"/>
                <w:szCs w:val="20"/>
              </w:rPr>
              <w:t xml:space="preserve">restação de serviços continuados de limpeza, higienização, conservação, manutenção preventiva e corretiva </w:t>
            </w:r>
            <w:r>
              <w:rPr>
                <w:rFonts w:ascii="Arial" w:hAnsi="Arial" w:cs="Arial"/>
                <w:szCs w:val="20"/>
              </w:rPr>
              <w:t>em 36 (trinta e seis)</w:t>
            </w:r>
            <w:r w:rsidRPr="00652F8F">
              <w:rPr>
                <w:rFonts w:ascii="Arial" w:hAnsi="Arial" w:cs="Arial"/>
                <w:szCs w:val="20"/>
              </w:rPr>
              <w:t xml:space="preserve"> equipamentos de climatização e ar condicionado do CRT-04, localizados n</w:t>
            </w:r>
            <w:r>
              <w:rPr>
                <w:rFonts w:ascii="Arial" w:hAnsi="Arial" w:cs="Arial"/>
                <w:szCs w:val="20"/>
              </w:rPr>
              <w:t>o</w:t>
            </w:r>
            <w:r w:rsidRPr="00652F8F">
              <w:rPr>
                <w:rFonts w:ascii="Arial" w:hAnsi="Arial" w:cs="Arial"/>
                <w:szCs w:val="20"/>
              </w:rPr>
              <w:t xml:space="preserve"> Estado d</w:t>
            </w:r>
            <w:r>
              <w:rPr>
                <w:rFonts w:ascii="Arial" w:hAnsi="Arial" w:cs="Arial"/>
                <w:szCs w:val="20"/>
              </w:rPr>
              <w:t>e</w:t>
            </w:r>
            <w:r w:rsidRPr="00652F8F">
              <w:rPr>
                <w:rFonts w:ascii="Arial" w:hAnsi="Arial" w:cs="Arial"/>
                <w:szCs w:val="20"/>
              </w:rPr>
              <w:t xml:space="preserve"> Santa Catarina</w:t>
            </w:r>
            <w:r>
              <w:rPr>
                <w:rFonts w:ascii="Arial" w:hAnsi="Arial" w:cs="Arial"/>
                <w:szCs w:val="20"/>
              </w:rPr>
              <w:t>, nas cidades de Florianópois, Chapecó, Criciúma e Joinville</w:t>
            </w:r>
            <w:r w:rsidRPr="00652F8F">
              <w:rPr>
                <w:rFonts w:ascii="Arial" w:hAnsi="Arial" w:cs="Arial"/>
                <w:szCs w:val="20"/>
              </w:rPr>
              <w:t>, juntamente com a elaboração do Plano de Manutenção, Operação e Controle – PMOC dos respectivos sistemas de climatização.</w:t>
            </w:r>
          </w:p>
        </w:tc>
        <w:tc>
          <w:tcPr>
            <w:tcW w:w="1134" w:type="dxa"/>
          </w:tcPr>
          <w:p w14:paraId="63522515" w14:textId="77777777" w:rsidR="002442BE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321DA2">
              <w:rPr>
                <w:rFonts w:ascii="Arial" w:hAnsi="Arial" w:cs="Arial"/>
                <w:szCs w:val="20"/>
              </w:rPr>
              <w:t>2771</w:t>
            </w:r>
          </w:p>
        </w:tc>
        <w:tc>
          <w:tcPr>
            <w:tcW w:w="1417" w:type="dxa"/>
          </w:tcPr>
          <w:p w14:paraId="616590E9" w14:textId="77777777" w:rsidR="002442BE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mês</w:t>
            </w:r>
          </w:p>
        </w:tc>
        <w:tc>
          <w:tcPr>
            <w:tcW w:w="851" w:type="dxa"/>
          </w:tcPr>
          <w:p w14:paraId="10752545" w14:textId="77777777" w:rsidR="002442BE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12</w:t>
            </w:r>
          </w:p>
        </w:tc>
        <w:tc>
          <w:tcPr>
            <w:tcW w:w="1417" w:type="dxa"/>
          </w:tcPr>
          <w:p w14:paraId="79238DBF" w14:textId="202E7170" w:rsidR="002442BE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R$ </w:t>
            </w:r>
          </w:p>
        </w:tc>
        <w:tc>
          <w:tcPr>
            <w:tcW w:w="1701" w:type="dxa"/>
          </w:tcPr>
          <w:p w14:paraId="6401D5BD" w14:textId="30C2905C" w:rsidR="002442BE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R$ </w:t>
            </w:r>
          </w:p>
        </w:tc>
      </w:tr>
      <w:tr w:rsidR="002442BE" w14:paraId="40184A4A" w14:textId="77777777" w:rsidTr="00070A75">
        <w:tc>
          <w:tcPr>
            <w:tcW w:w="709" w:type="dxa"/>
          </w:tcPr>
          <w:p w14:paraId="65673E75" w14:textId="77777777" w:rsidR="002442BE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14:paraId="44D3F0BC" w14:textId="77777777" w:rsidR="002442BE" w:rsidRDefault="002442BE" w:rsidP="00070A75">
            <w:pPr>
              <w:pStyle w:val="PADRO"/>
              <w:numPr>
                <w:ilvl w:val="1"/>
                <w:numId w:val="0"/>
              </w:numPr>
              <w:tabs>
                <w:tab w:val="num" w:pos="-142"/>
              </w:tabs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Pr="00652F8F">
              <w:rPr>
                <w:rFonts w:ascii="Arial" w:hAnsi="Arial" w:cs="Arial"/>
                <w:szCs w:val="20"/>
              </w:rPr>
              <w:t xml:space="preserve">restação de serviços continuados de limpeza, higienização, conservação, manutenção preventiva e corretiva </w:t>
            </w:r>
            <w:r>
              <w:rPr>
                <w:rFonts w:ascii="Arial" w:hAnsi="Arial" w:cs="Arial"/>
                <w:szCs w:val="20"/>
              </w:rPr>
              <w:t>em 26 (vinte e seis)</w:t>
            </w:r>
            <w:r w:rsidRPr="00652F8F">
              <w:rPr>
                <w:rFonts w:ascii="Arial" w:hAnsi="Arial" w:cs="Arial"/>
                <w:szCs w:val="20"/>
              </w:rPr>
              <w:t xml:space="preserve"> equipamentos de climatização e ar condicionado do CRT-04, localizados n</w:t>
            </w:r>
            <w:r>
              <w:rPr>
                <w:rFonts w:ascii="Arial" w:hAnsi="Arial" w:cs="Arial"/>
                <w:szCs w:val="20"/>
              </w:rPr>
              <w:t>o</w:t>
            </w:r>
            <w:r w:rsidRPr="00652F8F">
              <w:rPr>
                <w:rFonts w:ascii="Arial" w:hAnsi="Arial" w:cs="Arial"/>
                <w:szCs w:val="20"/>
              </w:rPr>
              <w:t xml:space="preserve"> Estado </w:t>
            </w:r>
            <w:r>
              <w:rPr>
                <w:rFonts w:ascii="Arial" w:hAnsi="Arial" w:cs="Arial"/>
                <w:szCs w:val="20"/>
              </w:rPr>
              <w:t>do Paraná, nas cidades de Curitiba, Cascavel, Londrina e Ponta Grossa</w:t>
            </w:r>
            <w:r w:rsidRPr="00652F8F">
              <w:rPr>
                <w:rFonts w:ascii="Arial" w:hAnsi="Arial" w:cs="Arial"/>
                <w:szCs w:val="20"/>
              </w:rPr>
              <w:t xml:space="preserve">, juntamente com a elaboração do Plano de Manutenção, Operação e Controle – PMOC dos respectivos </w:t>
            </w:r>
            <w:r w:rsidRPr="00652F8F">
              <w:rPr>
                <w:rFonts w:ascii="Arial" w:hAnsi="Arial" w:cs="Arial"/>
                <w:szCs w:val="20"/>
              </w:rPr>
              <w:lastRenderedPageBreak/>
              <w:t>sistemas de climatização.</w:t>
            </w:r>
          </w:p>
        </w:tc>
        <w:tc>
          <w:tcPr>
            <w:tcW w:w="1134" w:type="dxa"/>
          </w:tcPr>
          <w:p w14:paraId="11C73B29" w14:textId="77777777" w:rsidR="002442BE" w:rsidRPr="00321DA2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321DA2">
              <w:rPr>
                <w:rFonts w:ascii="Arial" w:hAnsi="Arial" w:cs="Arial"/>
                <w:szCs w:val="20"/>
              </w:rPr>
              <w:lastRenderedPageBreak/>
              <w:t>2771</w:t>
            </w:r>
          </w:p>
        </w:tc>
        <w:tc>
          <w:tcPr>
            <w:tcW w:w="1417" w:type="dxa"/>
          </w:tcPr>
          <w:p w14:paraId="233545B9" w14:textId="77777777" w:rsidR="002442BE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mês</w:t>
            </w:r>
          </w:p>
        </w:tc>
        <w:tc>
          <w:tcPr>
            <w:tcW w:w="851" w:type="dxa"/>
          </w:tcPr>
          <w:p w14:paraId="4DC09C07" w14:textId="77777777" w:rsidR="002442BE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12</w:t>
            </w:r>
          </w:p>
        </w:tc>
        <w:tc>
          <w:tcPr>
            <w:tcW w:w="1417" w:type="dxa"/>
          </w:tcPr>
          <w:p w14:paraId="712E9FDE" w14:textId="4093F65B" w:rsidR="002442BE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R$ </w:t>
            </w:r>
          </w:p>
        </w:tc>
        <w:tc>
          <w:tcPr>
            <w:tcW w:w="1701" w:type="dxa"/>
          </w:tcPr>
          <w:p w14:paraId="24B7F3FF" w14:textId="3328D584" w:rsidR="002442BE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R$ </w:t>
            </w:r>
          </w:p>
        </w:tc>
      </w:tr>
      <w:tr w:rsidR="002442BE" w14:paraId="772380E7" w14:textId="77777777" w:rsidTr="00547370">
        <w:tc>
          <w:tcPr>
            <w:tcW w:w="10490" w:type="dxa"/>
            <w:gridSpan w:val="7"/>
            <w:shd w:val="clear" w:color="auto" w:fill="B8CCE4" w:themeFill="accent1" w:themeFillTint="66"/>
          </w:tcPr>
          <w:p w14:paraId="7EE6CBC0" w14:textId="73084AE7" w:rsidR="002442BE" w:rsidRPr="00D11456" w:rsidRDefault="002442BE" w:rsidP="00070A7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D11456">
              <w:rPr>
                <w:rFonts w:ascii="Arial" w:hAnsi="Arial" w:cs="Arial"/>
                <w:b/>
                <w:bCs/>
                <w:szCs w:val="20"/>
              </w:rPr>
              <w:t xml:space="preserve">Valor Global Anual: R$ </w:t>
            </w:r>
          </w:p>
        </w:tc>
      </w:tr>
    </w:tbl>
    <w:p w14:paraId="5EB8BC61" w14:textId="77777777" w:rsidR="0006329B" w:rsidRDefault="0006329B" w:rsidP="007478B4">
      <w:pPr>
        <w:spacing w:before="240" w:after="240" w:line="259" w:lineRule="auto"/>
        <w:rPr>
          <w:bCs/>
          <w:sz w:val="20"/>
          <w:szCs w:val="20"/>
        </w:rPr>
      </w:pPr>
    </w:p>
    <w:p w14:paraId="5B9032C7" w14:textId="1E1675FA" w:rsidR="00646CEC" w:rsidRDefault="00646CEC" w:rsidP="00646CEC">
      <w:pPr>
        <w:spacing w:before="240" w:after="240" w:line="259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DECLARAÇÃO:</w:t>
      </w:r>
    </w:p>
    <w:p w14:paraId="45F8EE69" w14:textId="3365E725" w:rsidR="00646CEC" w:rsidRPr="005C1019" w:rsidRDefault="00646CEC" w:rsidP="00646CEC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 xml:space="preserve">Em atendimento ao </w:t>
      </w:r>
      <w:r w:rsidR="008916C1">
        <w:rPr>
          <w:bCs/>
          <w:sz w:val="20"/>
          <w:szCs w:val="20"/>
        </w:rPr>
        <w:t>Pregão Eletrônico</w:t>
      </w:r>
      <w:r w:rsidRPr="005C1019">
        <w:rPr>
          <w:bCs/>
          <w:sz w:val="20"/>
          <w:szCs w:val="20"/>
        </w:rPr>
        <w:t xml:space="preserve"> n° 0</w:t>
      </w:r>
      <w:r w:rsidR="00D73F44">
        <w:rPr>
          <w:bCs/>
          <w:sz w:val="20"/>
          <w:szCs w:val="20"/>
        </w:rPr>
        <w:t>01</w:t>
      </w:r>
      <w:r w:rsidRPr="005C1019">
        <w:rPr>
          <w:bCs/>
          <w:sz w:val="20"/>
          <w:szCs w:val="20"/>
        </w:rPr>
        <w:t>/202</w:t>
      </w:r>
      <w:r w:rsidR="00D73F44">
        <w:rPr>
          <w:bCs/>
          <w:sz w:val="20"/>
          <w:szCs w:val="20"/>
        </w:rPr>
        <w:t>5</w:t>
      </w:r>
      <w:r w:rsidRPr="005C1019">
        <w:rPr>
          <w:bCs/>
          <w:sz w:val="20"/>
          <w:szCs w:val="20"/>
        </w:rPr>
        <w:t xml:space="preserve"> do </w:t>
      </w:r>
      <w:r>
        <w:rPr>
          <w:bCs/>
          <w:sz w:val="20"/>
          <w:szCs w:val="20"/>
        </w:rPr>
        <w:t>CRT-04</w:t>
      </w:r>
      <w:r w:rsidRPr="005C1019">
        <w:rPr>
          <w:bCs/>
          <w:sz w:val="20"/>
          <w:szCs w:val="20"/>
        </w:rPr>
        <w:t>, declaramos que:</w:t>
      </w:r>
    </w:p>
    <w:p w14:paraId="195E96D9" w14:textId="12622879" w:rsidR="003E477E" w:rsidRPr="00D73F44" w:rsidRDefault="003E477E" w:rsidP="00D73F44">
      <w:pPr>
        <w:pStyle w:val="ListParagraph"/>
        <w:numPr>
          <w:ilvl w:val="0"/>
          <w:numId w:val="47"/>
        </w:numPr>
        <w:spacing w:before="240" w:after="240" w:line="259" w:lineRule="auto"/>
        <w:jc w:val="both"/>
        <w:rPr>
          <w:bCs/>
          <w:szCs w:val="20"/>
        </w:rPr>
      </w:pPr>
      <w:r w:rsidRPr="00D73F44">
        <w:rPr>
          <w:bCs/>
          <w:szCs w:val="20"/>
        </w:rPr>
        <w:t>Os preços contidos nesta proposta incluem todos os custos e despesas necessários à total execução do objeto ora licitado, tais como, custos diretos e indiretos, tributos incidentes, taxa de administração, materiais, serviços, encargos sociais, trabalhistas, seguros, frete, embalagens, lucro, honorários profissionais, despesas de hospedagem, alimentação e deslocamento dos profissionais e outros necessários ao cumprimento integral do objeto do Edital do Pregão Eletrônico nº 0</w:t>
      </w:r>
      <w:r w:rsidR="002F6BD3" w:rsidRPr="00D73F44">
        <w:rPr>
          <w:bCs/>
          <w:szCs w:val="20"/>
        </w:rPr>
        <w:t>22</w:t>
      </w:r>
      <w:r w:rsidRPr="00D73F44">
        <w:rPr>
          <w:bCs/>
          <w:szCs w:val="20"/>
        </w:rPr>
        <w:t>/2024, do CRT-04, e seus Anexos.</w:t>
      </w:r>
    </w:p>
    <w:p w14:paraId="51FCC2B7" w14:textId="7F8C317C" w:rsidR="003E477E" w:rsidRPr="00D73F44" w:rsidRDefault="003E477E" w:rsidP="00D73F44">
      <w:pPr>
        <w:pStyle w:val="ListParagraph"/>
        <w:numPr>
          <w:ilvl w:val="0"/>
          <w:numId w:val="47"/>
        </w:numPr>
        <w:spacing w:before="240" w:after="240" w:line="259" w:lineRule="auto"/>
        <w:jc w:val="both"/>
        <w:rPr>
          <w:bCs/>
          <w:szCs w:val="20"/>
        </w:rPr>
      </w:pPr>
      <w:r w:rsidRPr="00D73F44">
        <w:rPr>
          <w:bCs/>
          <w:szCs w:val="20"/>
        </w:rPr>
        <w:t>Declaramos ter plenos conhecimento das condições necessárias para a prestação dos serviços e que os serviços ofertados atenderão a todas as exigências do Edital respectivo, em especial as do Termo de Referência nele anexado.</w:t>
      </w:r>
    </w:p>
    <w:p w14:paraId="50F9DC81" w14:textId="164859DC" w:rsidR="002874C7" w:rsidRPr="00D73F44" w:rsidRDefault="003E477E" w:rsidP="00D73F44">
      <w:pPr>
        <w:pStyle w:val="ListParagraph"/>
        <w:numPr>
          <w:ilvl w:val="0"/>
          <w:numId w:val="47"/>
        </w:numPr>
        <w:spacing w:before="240" w:after="240" w:line="259" w:lineRule="auto"/>
        <w:jc w:val="both"/>
        <w:rPr>
          <w:bCs/>
          <w:szCs w:val="20"/>
        </w:rPr>
      </w:pPr>
      <w:r w:rsidRPr="00D73F44">
        <w:rPr>
          <w:bCs/>
          <w:szCs w:val="20"/>
        </w:rPr>
        <w:t xml:space="preserve">Apresentamos, em anexo, em cumprimento ao disposto no item </w:t>
      </w:r>
      <w:r w:rsidR="005D6304" w:rsidRPr="00D73F44">
        <w:rPr>
          <w:bCs/>
          <w:szCs w:val="20"/>
        </w:rPr>
        <w:t>4.3</w:t>
      </w:r>
      <w:r w:rsidRPr="00D73F44">
        <w:rPr>
          <w:bCs/>
          <w:szCs w:val="20"/>
        </w:rPr>
        <w:t xml:space="preserve"> do Edital do Pregão Eletrônico nº 0</w:t>
      </w:r>
      <w:r w:rsidR="000625D1" w:rsidRPr="00D73F44">
        <w:rPr>
          <w:bCs/>
          <w:szCs w:val="20"/>
        </w:rPr>
        <w:t>22</w:t>
      </w:r>
      <w:r w:rsidRPr="00D73F44">
        <w:rPr>
          <w:bCs/>
          <w:szCs w:val="20"/>
        </w:rPr>
        <w:t>/202</w:t>
      </w:r>
      <w:r w:rsidR="006B6FD9" w:rsidRPr="00D73F44">
        <w:rPr>
          <w:bCs/>
          <w:szCs w:val="20"/>
        </w:rPr>
        <w:t>4</w:t>
      </w:r>
      <w:r w:rsidRPr="00D73F44">
        <w:rPr>
          <w:bCs/>
          <w:szCs w:val="20"/>
        </w:rPr>
        <w:t xml:space="preserve">, do </w:t>
      </w:r>
      <w:r w:rsidR="006B6FD9" w:rsidRPr="00D73F44">
        <w:rPr>
          <w:bCs/>
          <w:szCs w:val="20"/>
        </w:rPr>
        <w:t>CRT-04</w:t>
      </w:r>
      <w:r w:rsidRPr="00D73F44">
        <w:rPr>
          <w:bCs/>
          <w:szCs w:val="20"/>
        </w:rPr>
        <w:t xml:space="preserve">, a planilha de composição de custos e formação de preços, a memória de cálculo e a GFIP </w:t>
      </w:r>
      <w:r w:rsidR="00754F48" w:rsidRPr="00D73F44">
        <w:rPr>
          <w:bCs/>
          <w:szCs w:val="20"/>
        </w:rPr>
        <w:t>[</w:t>
      </w:r>
      <w:r w:rsidRPr="00D73F44">
        <w:rPr>
          <w:bCs/>
          <w:szCs w:val="20"/>
        </w:rPr>
        <w:t xml:space="preserve">ou documento apto a comprovar o Fator Acidentário de Prevenção </w:t>
      </w:r>
      <w:r w:rsidR="00754F48" w:rsidRPr="00D73F44">
        <w:rPr>
          <w:bCs/>
          <w:szCs w:val="20"/>
        </w:rPr>
        <w:t>(</w:t>
      </w:r>
      <w:r w:rsidRPr="00D73F44">
        <w:rPr>
          <w:bCs/>
          <w:szCs w:val="20"/>
        </w:rPr>
        <w:t>FAP</w:t>
      </w:r>
      <w:r w:rsidR="00754F48" w:rsidRPr="00D73F44">
        <w:rPr>
          <w:bCs/>
          <w:szCs w:val="20"/>
        </w:rPr>
        <w:t>)]</w:t>
      </w:r>
      <w:r w:rsidRPr="00D73F44">
        <w:rPr>
          <w:bCs/>
          <w:szCs w:val="20"/>
        </w:rPr>
        <w:t xml:space="preserve"> dos itens ora ofertados.</w:t>
      </w:r>
    </w:p>
    <w:p w14:paraId="5DEF7C09" w14:textId="1EBB1DE3" w:rsidR="00646CEC" w:rsidRDefault="002874C7" w:rsidP="00D73F44">
      <w:pPr>
        <w:pStyle w:val="ListParagraph"/>
        <w:numPr>
          <w:ilvl w:val="0"/>
          <w:numId w:val="47"/>
        </w:numPr>
        <w:spacing w:before="240" w:after="240" w:line="259" w:lineRule="auto"/>
        <w:jc w:val="both"/>
        <w:rPr>
          <w:bCs/>
          <w:szCs w:val="20"/>
        </w:rPr>
      </w:pPr>
      <w:r w:rsidRPr="00D73F44">
        <w:rPr>
          <w:bCs/>
          <w:szCs w:val="20"/>
        </w:rPr>
        <w:t>O prazo de validade desta proposta é de 90 (noventa dias) corridos, contados da data de abertura da sessão p</w:t>
      </w:r>
      <w:r w:rsidR="004704B0" w:rsidRPr="00D73F44">
        <w:rPr>
          <w:bCs/>
          <w:szCs w:val="20"/>
        </w:rPr>
        <w:t>ú</w:t>
      </w:r>
      <w:r w:rsidRPr="00D73F44">
        <w:rPr>
          <w:bCs/>
          <w:szCs w:val="20"/>
        </w:rPr>
        <w:t>blica deste Pregão Eletrônico.</w:t>
      </w:r>
    </w:p>
    <w:p w14:paraId="27194334" w14:textId="77777777" w:rsidR="007478B4" w:rsidRDefault="007478B4" w:rsidP="007478B4">
      <w:pPr>
        <w:pStyle w:val="ListParagraph"/>
        <w:spacing w:before="240" w:after="240" w:line="259" w:lineRule="auto"/>
        <w:jc w:val="both"/>
        <w:rPr>
          <w:bCs/>
          <w:szCs w:val="20"/>
        </w:rPr>
      </w:pPr>
    </w:p>
    <w:p w14:paraId="532881D6" w14:textId="77777777" w:rsidR="007478B4" w:rsidRDefault="007478B4" w:rsidP="007478B4">
      <w:pPr>
        <w:pStyle w:val="ListParagraph"/>
        <w:spacing w:before="240" w:after="240" w:line="259" w:lineRule="auto"/>
        <w:jc w:val="both"/>
        <w:rPr>
          <w:bCs/>
          <w:szCs w:val="20"/>
        </w:rPr>
      </w:pPr>
    </w:p>
    <w:p w14:paraId="1774C163" w14:textId="77777777" w:rsidR="007478B4" w:rsidRPr="00D73F44" w:rsidRDefault="007478B4" w:rsidP="007478B4">
      <w:pPr>
        <w:pStyle w:val="ListParagraph"/>
        <w:spacing w:before="240" w:after="240" w:line="259" w:lineRule="auto"/>
        <w:jc w:val="both"/>
        <w:rPr>
          <w:bCs/>
          <w:szCs w:val="20"/>
        </w:rPr>
      </w:pPr>
    </w:p>
    <w:p w14:paraId="1ECD21EF" w14:textId="5D1D8B13" w:rsidR="00646CEC" w:rsidRDefault="00646CEC" w:rsidP="00646CEC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Florianópolis/SC, </w:t>
      </w:r>
      <w:r w:rsidR="00820868">
        <w:rPr>
          <w:color w:val="000000"/>
          <w:sz w:val="20"/>
          <w:szCs w:val="20"/>
        </w:rPr>
        <w:t>xx</w:t>
      </w:r>
      <w:r>
        <w:rPr>
          <w:color w:val="000000"/>
          <w:sz w:val="20"/>
          <w:szCs w:val="20"/>
        </w:rPr>
        <w:t xml:space="preserve"> de xxxxxxxx de 202</w:t>
      </w:r>
      <w:r w:rsidR="00820868">
        <w:rPr>
          <w:color w:val="000000"/>
          <w:sz w:val="20"/>
          <w:szCs w:val="20"/>
        </w:rPr>
        <w:t>5</w:t>
      </w:r>
      <w:r>
        <w:rPr>
          <w:color w:val="000000"/>
          <w:sz w:val="20"/>
          <w:szCs w:val="20"/>
        </w:rPr>
        <w:t>.</w:t>
      </w:r>
    </w:p>
    <w:p w14:paraId="2A7FA1FA" w14:textId="77777777" w:rsidR="007478B4" w:rsidRDefault="007478B4" w:rsidP="00646CEC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</w:p>
    <w:p w14:paraId="2A5729F7" w14:textId="77777777" w:rsidR="007478B4" w:rsidRDefault="007478B4" w:rsidP="00646CEC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</w:p>
    <w:p w14:paraId="110A34FE" w14:textId="77777777" w:rsidR="007478B4" w:rsidRDefault="007478B4" w:rsidP="00646CEC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</w:p>
    <w:p w14:paraId="18A21095" w14:textId="77777777" w:rsidR="00646CEC" w:rsidRPr="001B07B9" w:rsidRDefault="00646CEC" w:rsidP="00646CEC">
      <w:pPr>
        <w:jc w:val="center"/>
        <w:rPr>
          <w:b/>
          <w:bCs/>
          <w:sz w:val="20"/>
          <w:szCs w:val="20"/>
        </w:rPr>
      </w:pPr>
      <w:r w:rsidRPr="001B07B9">
        <w:rPr>
          <w:b/>
          <w:bCs/>
          <w:sz w:val="20"/>
          <w:szCs w:val="20"/>
        </w:rPr>
        <w:t>__________________________________</w:t>
      </w:r>
    </w:p>
    <w:p w14:paraId="1C62E073" w14:textId="77777777" w:rsidR="00646CEC" w:rsidRPr="001B07B9" w:rsidRDefault="00646CEC" w:rsidP="00646CEC">
      <w:pPr>
        <w:spacing w:line="240" w:lineRule="auto"/>
        <w:ind w:right="442"/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Representante Legal da Contratada</w:t>
      </w:r>
    </w:p>
    <w:p w14:paraId="221B1562" w14:textId="16AE7811" w:rsidR="00A02899" w:rsidRPr="00D73F44" w:rsidRDefault="00646CEC" w:rsidP="00D73F44">
      <w:pPr>
        <w:spacing w:line="240" w:lineRule="auto"/>
        <w:ind w:right="442"/>
        <w:jc w:val="center"/>
        <w:rPr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Cargo</w:t>
      </w:r>
    </w:p>
    <w:sectPr w:rsidR="00A02899" w:rsidRPr="00D73F44" w:rsidSect="007E476A">
      <w:headerReference w:type="default" r:id="rId11"/>
      <w:footerReference w:type="even" r:id="rId12"/>
      <w:footerReference w:type="default" r:id="rId13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A0A67" w14:textId="77777777" w:rsidR="00CC0063" w:rsidRDefault="00CC0063">
      <w:pPr>
        <w:spacing w:line="240" w:lineRule="auto"/>
      </w:pPr>
      <w:r>
        <w:separator/>
      </w:r>
    </w:p>
  </w:endnote>
  <w:endnote w:type="continuationSeparator" w:id="0">
    <w:p w14:paraId="0F00B953" w14:textId="77777777" w:rsidR="00CC0063" w:rsidRDefault="00CC0063">
      <w:pPr>
        <w:spacing w:line="240" w:lineRule="auto"/>
      </w:pPr>
      <w:r>
        <w:continuationSeparator/>
      </w:r>
    </w:p>
  </w:endnote>
  <w:endnote w:type="continuationNotice" w:id="1">
    <w:p w14:paraId="05CA0839" w14:textId="77777777" w:rsidR="00CC0063" w:rsidRDefault="00CC006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EDFA" w14:textId="77777777" w:rsidR="003D7F9E" w:rsidRDefault="003D7F9E">
    <w:pPr>
      <w:pStyle w:val="Footer"/>
    </w:pPr>
  </w:p>
  <w:p w14:paraId="2C0A0071" w14:textId="77777777" w:rsidR="00423BD2" w:rsidRDefault="00423B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635DD4B3" w:rsidR="00615990" w:rsidRDefault="00615990">
        <w:pPr>
          <w:pStyle w:val="Footer"/>
          <w:jc w:val="right"/>
        </w:pPr>
        <w:r>
          <w:t xml:space="preserve"> </w:t>
        </w:r>
        <w:r w:rsidRPr="00615990">
          <w:rPr>
            <w:color w:val="595959" w:themeColor="text1" w:themeTint="A6"/>
          </w:rPr>
          <w:fldChar w:fldCharType="begin"/>
        </w:r>
        <w:r w:rsidRPr="00615990">
          <w:rPr>
            <w:color w:val="595959" w:themeColor="text1" w:themeTint="A6"/>
          </w:rPr>
          <w:instrText>PAGE   \* MERGEFORMAT</w:instrText>
        </w:r>
        <w:r w:rsidRPr="00615990">
          <w:rPr>
            <w:color w:val="595959" w:themeColor="text1" w:themeTint="A6"/>
          </w:rPr>
          <w:fldChar w:fldCharType="separate"/>
        </w:r>
        <w:r w:rsidRPr="00615990">
          <w:rPr>
            <w:color w:val="595959" w:themeColor="text1" w:themeTint="A6"/>
          </w:rPr>
          <w:t>2</w:t>
        </w:r>
        <w:r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  <w:p w14:paraId="4CACD711" w14:textId="77777777" w:rsidR="00423BD2" w:rsidRDefault="00423B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A3E4F" w14:textId="77777777" w:rsidR="00CC0063" w:rsidRDefault="00CC0063">
      <w:pPr>
        <w:spacing w:line="240" w:lineRule="auto"/>
      </w:pPr>
      <w:r>
        <w:separator/>
      </w:r>
    </w:p>
  </w:footnote>
  <w:footnote w:type="continuationSeparator" w:id="0">
    <w:p w14:paraId="1E19A396" w14:textId="77777777" w:rsidR="00CC0063" w:rsidRDefault="00CC0063">
      <w:pPr>
        <w:spacing w:line="240" w:lineRule="auto"/>
      </w:pPr>
      <w:r>
        <w:continuationSeparator/>
      </w:r>
    </w:p>
  </w:footnote>
  <w:footnote w:type="continuationNotice" w:id="1">
    <w:p w14:paraId="5FFF0326" w14:textId="77777777" w:rsidR="00CC0063" w:rsidRDefault="00CC006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2B08D" w14:textId="68B7845D" w:rsidR="00423BD2" w:rsidRDefault="00646CEC">
    <w:r>
      <w:t>TIMBRE DA EMPRESA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0B7E6A"/>
    <w:multiLevelType w:val="multilevel"/>
    <w:tmpl w:val="87DEE716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3" w15:restartNumberingAfterBreak="0">
    <w:nsid w:val="0D9D6196"/>
    <w:multiLevelType w:val="multilevel"/>
    <w:tmpl w:val="30660E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38337EC"/>
    <w:multiLevelType w:val="multilevel"/>
    <w:tmpl w:val="46D24A9C"/>
    <w:lvl w:ilvl="0">
      <w:start w:val="7"/>
      <w:numFmt w:val="decimal"/>
      <w:lvlText w:val="%1"/>
      <w:lvlJc w:val="left"/>
      <w:pPr>
        <w:ind w:left="612" w:hanging="433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12" w:hanging="433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74" w:hanging="50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590" w:hanging="85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686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7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9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46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3" w:hanging="850"/>
      </w:pPr>
      <w:rPr>
        <w:rFonts w:hint="default"/>
        <w:lang w:val="pt-PT" w:eastAsia="en-US" w:bidi="ar-SA"/>
      </w:rPr>
    </w:lvl>
  </w:abstractNum>
  <w:abstractNum w:abstractNumId="5" w15:restartNumberingAfterBreak="0">
    <w:nsid w:val="16DC39E1"/>
    <w:multiLevelType w:val="multilevel"/>
    <w:tmpl w:val="4B429DE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D5C100D"/>
    <w:multiLevelType w:val="multilevel"/>
    <w:tmpl w:val="9A74C24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 w:val="0"/>
        <w:i w:val="0"/>
        <w:iCs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70467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8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9" w15:restartNumberingAfterBreak="0">
    <w:nsid w:val="29AB3798"/>
    <w:multiLevelType w:val="hybridMultilevel"/>
    <w:tmpl w:val="F83244D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30B41982"/>
    <w:multiLevelType w:val="multilevel"/>
    <w:tmpl w:val="8730C700"/>
    <w:lvl w:ilvl="0">
      <w:start w:val="1"/>
      <w:numFmt w:val="decimal"/>
      <w:lvlText w:val="%1."/>
      <w:lvlJc w:val="left"/>
      <w:pPr>
        <w:ind w:left="540" w:hanging="36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7" w:hanging="359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74" w:hanging="50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448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32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60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10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44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028" w:hanging="720"/>
      </w:pPr>
      <w:rPr>
        <w:rFonts w:hint="default"/>
        <w:lang w:val="pt-PT" w:eastAsia="en-US" w:bidi="ar-SA"/>
      </w:rPr>
    </w:lvl>
  </w:abstractNum>
  <w:abstractNum w:abstractNumId="12" w15:restartNumberingAfterBreak="0">
    <w:nsid w:val="3153799E"/>
    <w:multiLevelType w:val="multilevel"/>
    <w:tmpl w:val="FDEE3CBC"/>
    <w:lvl w:ilvl="0">
      <w:start w:val="6"/>
      <w:numFmt w:val="decimal"/>
      <w:lvlText w:val="%1"/>
      <w:lvlJc w:val="left"/>
      <w:pPr>
        <w:ind w:left="2023" w:hanging="764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023" w:hanging="764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023" w:hanging="764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023" w:hanging="76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5294" w:hanging="7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13" w:hanging="7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31" w:hanging="7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0" w:hanging="7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69" w:hanging="764"/>
      </w:pPr>
      <w:rPr>
        <w:rFonts w:hint="default"/>
        <w:lang w:val="pt-PT" w:eastAsia="en-US" w:bidi="ar-SA"/>
      </w:rPr>
    </w:lvl>
  </w:abstractNum>
  <w:abstractNum w:abstractNumId="1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65765B5"/>
    <w:multiLevelType w:val="multilevel"/>
    <w:tmpl w:val="4290E8E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color w:val="000000"/>
        <w:sz w:val="20"/>
      </w:rPr>
    </w:lvl>
    <w:lvl w:ilvl="1">
      <w:start w:val="3"/>
      <w:numFmt w:val="decimal"/>
      <w:lvlText w:val="%1.%2"/>
      <w:lvlJc w:val="left"/>
      <w:pPr>
        <w:ind w:left="1145" w:hanging="435"/>
      </w:pPr>
      <w:rPr>
        <w:rFonts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color w:val="000000"/>
        <w:sz w:val="20"/>
      </w:rPr>
    </w:lvl>
  </w:abstractNum>
  <w:abstractNum w:abstractNumId="15" w15:restartNumberingAfterBreak="0">
    <w:nsid w:val="36CB5ACA"/>
    <w:multiLevelType w:val="hybridMultilevel"/>
    <w:tmpl w:val="7F3EE6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C7B5D"/>
    <w:multiLevelType w:val="multilevel"/>
    <w:tmpl w:val="77D0FF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D744AE4"/>
    <w:multiLevelType w:val="multilevel"/>
    <w:tmpl w:val="C7465A74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3DB61EF2"/>
    <w:multiLevelType w:val="multilevel"/>
    <w:tmpl w:val="A16C26A2"/>
    <w:lvl w:ilvl="0">
      <w:start w:val="9"/>
      <w:numFmt w:val="decimal"/>
      <w:lvlText w:val="%1"/>
      <w:lvlJc w:val="left"/>
      <w:pPr>
        <w:ind w:left="607" w:hanging="428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07" w:hanging="42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378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931" w:hanging="908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4150" w:hanging="113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160" w:hanging="11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69" w:hanging="11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78" w:hanging="11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7" w:hanging="1136"/>
      </w:pPr>
      <w:rPr>
        <w:rFonts w:hint="default"/>
        <w:lang w:val="pt-PT" w:eastAsia="en-US" w:bidi="ar-SA"/>
      </w:rPr>
    </w:lvl>
  </w:abstractNum>
  <w:abstractNum w:abstractNumId="19" w15:restartNumberingAfterBreak="0">
    <w:nsid w:val="3DC32974"/>
    <w:multiLevelType w:val="hybridMultilevel"/>
    <w:tmpl w:val="E51876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4F5CE198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40030"/>
    <w:multiLevelType w:val="multilevel"/>
    <w:tmpl w:val="BABE8BE6"/>
    <w:lvl w:ilvl="0">
      <w:start w:val="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07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56" w:hanging="1800"/>
      </w:pPr>
      <w:rPr>
        <w:rFonts w:hint="default"/>
      </w:rPr>
    </w:lvl>
  </w:abstractNum>
  <w:abstractNum w:abstractNumId="22" w15:restartNumberingAfterBreak="0">
    <w:nsid w:val="48005D75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23" w15:restartNumberingAfterBreak="0">
    <w:nsid w:val="4AF55E15"/>
    <w:multiLevelType w:val="multilevel"/>
    <w:tmpl w:val="4C501DAC"/>
    <w:lvl w:ilvl="0">
      <w:start w:val="15"/>
      <w:numFmt w:val="decimal"/>
      <w:lvlText w:val="%1"/>
      <w:lvlJc w:val="left"/>
      <w:pPr>
        <w:ind w:left="746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6" w:hanging="56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82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73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8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0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6" w:hanging="720"/>
      </w:pPr>
      <w:rPr>
        <w:rFonts w:hint="default"/>
        <w:lang w:val="pt-PT" w:eastAsia="en-US" w:bidi="ar-SA"/>
      </w:rPr>
    </w:lvl>
  </w:abstractNum>
  <w:abstractNum w:abstractNumId="24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5F56DC8"/>
    <w:multiLevelType w:val="multilevel"/>
    <w:tmpl w:val="CABE9386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9642D6B"/>
    <w:multiLevelType w:val="multilevel"/>
    <w:tmpl w:val="0B6A3B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B3F4C3B"/>
    <w:multiLevelType w:val="multilevel"/>
    <w:tmpl w:val="74B26F2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6C2D4641"/>
    <w:multiLevelType w:val="multilevel"/>
    <w:tmpl w:val="A45265D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440"/>
      </w:pPr>
      <w:rPr>
        <w:rFonts w:hint="default"/>
      </w:rPr>
    </w:lvl>
  </w:abstractNum>
  <w:abstractNum w:abstractNumId="32" w15:restartNumberingAfterBreak="0">
    <w:nsid w:val="6C5416C0"/>
    <w:multiLevelType w:val="multilevel"/>
    <w:tmpl w:val="E2068F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C90160E"/>
    <w:multiLevelType w:val="multilevel"/>
    <w:tmpl w:val="50145E28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D120B6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3B245B1"/>
    <w:multiLevelType w:val="multilevel"/>
    <w:tmpl w:val="C9A08680"/>
    <w:lvl w:ilvl="0">
      <w:start w:val="1"/>
      <w:numFmt w:val="decimal"/>
      <w:pStyle w:val="Nivel01Titulo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pStyle w:val="Nvel2-Red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pStyle w:val="Nvel3-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pStyle w:val="Nvel4-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A66302"/>
    <w:multiLevelType w:val="multilevel"/>
    <w:tmpl w:val="95463A16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</w:lvl>
    <w:lvl w:ilvl="1">
      <w:start w:val="3"/>
      <w:numFmt w:val="decimal"/>
      <w:lvlText w:val="%1.%2."/>
      <w:lvlJc w:val="left"/>
      <w:pPr>
        <w:ind w:left="1222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448" w:hanging="144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812" w:hanging="1800"/>
      </w:pPr>
    </w:lvl>
    <w:lvl w:ilvl="7">
      <w:start w:val="1"/>
      <w:numFmt w:val="decimal"/>
      <w:lvlText w:val="%1.%2.%3.%4.%5.%6.%7.%8."/>
      <w:lvlJc w:val="left"/>
      <w:pPr>
        <w:ind w:left="5674" w:hanging="216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abstractNum w:abstractNumId="38" w15:restartNumberingAfterBreak="0">
    <w:nsid w:val="76D059FA"/>
    <w:multiLevelType w:val="multilevel"/>
    <w:tmpl w:val="5778F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47591889">
    <w:abstractNumId w:val="1"/>
  </w:num>
  <w:num w:numId="2" w16cid:durableId="501285165">
    <w:abstractNumId w:val="35"/>
  </w:num>
  <w:num w:numId="3" w16cid:durableId="619646347">
    <w:abstractNumId w:val="6"/>
  </w:num>
  <w:num w:numId="4" w16cid:durableId="905724207">
    <w:abstractNumId w:val="0"/>
  </w:num>
  <w:num w:numId="5" w16cid:durableId="1723216744">
    <w:abstractNumId w:val="31"/>
  </w:num>
  <w:num w:numId="6" w16cid:durableId="1403454744">
    <w:abstractNumId w:val="30"/>
  </w:num>
  <w:num w:numId="7" w16cid:durableId="149448374">
    <w:abstractNumId w:val="15"/>
  </w:num>
  <w:num w:numId="8" w16cid:durableId="278799472">
    <w:abstractNumId w:val="14"/>
  </w:num>
  <w:num w:numId="9" w16cid:durableId="29749475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2755624">
    <w:abstractNumId w:val="10"/>
  </w:num>
  <w:num w:numId="11" w16cid:durableId="448865628">
    <w:abstractNumId w:val="26"/>
  </w:num>
  <w:num w:numId="12" w16cid:durableId="67772713">
    <w:abstractNumId w:val="21"/>
  </w:num>
  <w:num w:numId="13" w16cid:durableId="1789157268">
    <w:abstractNumId w:val="8"/>
  </w:num>
  <w:num w:numId="14" w16cid:durableId="828519164">
    <w:abstractNumId w:val="6"/>
    <w:lvlOverride w:ilvl="0">
      <w:startOverride w:val="7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72365030">
    <w:abstractNumId w:val="22"/>
  </w:num>
  <w:num w:numId="16" w16cid:durableId="1832716318">
    <w:abstractNumId w:val="28"/>
  </w:num>
  <w:num w:numId="17" w16cid:durableId="510534838">
    <w:abstractNumId w:val="11"/>
  </w:num>
  <w:num w:numId="18" w16cid:durableId="475411780">
    <w:abstractNumId w:val="12"/>
  </w:num>
  <w:num w:numId="19" w16cid:durableId="1049568458">
    <w:abstractNumId w:val="4"/>
  </w:num>
  <w:num w:numId="20" w16cid:durableId="588000277">
    <w:abstractNumId w:val="18"/>
  </w:num>
  <w:num w:numId="21" w16cid:durableId="158815612">
    <w:abstractNumId w:val="25"/>
  </w:num>
  <w:num w:numId="22" w16cid:durableId="1197886527">
    <w:abstractNumId w:val="17"/>
  </w:num>
  <w:num w:numId="23" w16cid:durableId="476144443">
    <w:abstractNumId w:val="23"/>
  </w:num>
  <w:num w:numId="24" w16cid:durableId="1067217691">
    <w:abstractNumId w:val="6"/>
    <w:lvlOverride w:ilvl="0">
      <w:startOverride w:val="1"/>
    </w:lvlOverride>
    <w:lvlOverride w:ilvl="1">
      <w:startOverride w:val="2"/>
    </w:lvlOverride>
  </w:num>
  <w:num w:numId="25" w16cid:durableId="1860463067">
    <w:abstractNumId w:val="19"/>
  </w:num>
  <w:num w:numId="26" w16cid:durableId="783186547">
    <w:abstractNumId w:val="7"/>
  </w:num>
  <w:num w:numId="27" w16cid:durableId="1354841840">
    <w:abstractNumId w:val="5"/>
  </w:num>
  <w:num w:numId="28" w16cid:durableId="1286935261">
    <w:abstractNumId w:val="3"/>
  </w:num>
  <w:num w:numId="29" w16cid:durableId="973364579">
    <w:abstractNumId w:val="27"/>
  </w:num>
  <w:num w:numId="30" w16cid:durableId="81806866">
    <w:abstractNumId w:val="32"/>
  </w:num>
  <w:num w:numId="31" w16cid:durableId="524484738">
    <w:abstractNumId w:val="38"/>
  </w:num>
  <w:num w:numId="32" w16cid:durableId="2084834743">
    <w:abstractNumId w:val="36"/>
  </w:num>
  <w:num w:numId="33" w16cid:durableId="1991666277">
    <w:abstractNumId w:val="34"/>
  </w:num>
  <w:num w:numId="34" w16cid:durableId="671686567">
    <w:abstractNumId w:val="33"/>
  </w:num>
  <w:num w:numId="35" w16cid:durableId="550458726">
    <w:abstractNumId w:val="2"/>
  </w:num>
  <w:num w:numId="36" w16cid:durableId="513345959">
    <w:abstractNumId w:val="16"/>
  </w:num>
  <w:num w:numId="37" w16cid:durableId="398406717">
    <w:abstractNumId w:val="0"/>
  </w:num>
  <w:num w:numId="38" w16cid:durableId="890139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561714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11957080">
    <w:abstractNumId w:val="6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92582590">
    <w:abstractNumId w:val="13"/>
  </w:num>
  <w:num w:numId="42" w16cid:durableId="209001980">
    <w:abstractNumId w:val="20"/>
  </w:num>
  <w:num w:numId="43" w16cid:durableId="868571175">
    <w:abstractNumId w:val="24"/>
  </w:num>
  <w:num w:numId="44" w16cid:durableId="268129567">
    <w:abstractNumId w:val="29"/>
  </w:num>
  <w:num w:numId="45" w16cid:durableId="631323963">
    <w:abstractNumId w:val="37"/>
  </w:num>
  <w:num w:numId="46" w16cid:durableId="626203573">
    <w:abstractNumId w:val="39"/>
  </w:num>
  <w:num w:numId="47" w16cid:durableId="1525997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09AD"/>
    <w:rsid w:val="00002CB5"/>
    <w:rsid w:val="000076A9"/>
    <w:rsid w:val="000106F3"/>
    <w:rsid w:val="00011B49"/>
    <w:rsid w:val="00015007"/>
    <w:rsid w:val="000158DC"/>
    <w:rsid w:val="00023040"/>
    <w:rsid w:val="00024937"/>
    <w:rsid w:val="00026416"/>
    <w:rsid w:val="000423F0"/>
    <w:rsid w:val="0004355B"/>
    <w:rsid w:val="000447F7"/>
    <w:rsid w:val="00044B26"/>
    <w:rsid w:val="000463E7"/>
    <w:rsid w:val="00050DC8"/>
    <w:rsid w:val="00053348"/>
    <w:rsid w:val="00057D92"/>
    <w:rsid w:val="000625D1"/>
    <w:rsid w:val="00063182"/>
    <w:rsid w:val="0006329B"/>
    <w:rsid w:val="00063B91"/>
    <w:rsid w:val="000650F6"/>
    <w:rsid w:val="00067B6F"/>
    <w:rsid w:val="00067BAB"/>
    <w:rsid w:val="00067F0E"/>
    <w:rsid w:val="000716FB"/>
    <w:rsid w:val="000761B2"/>
    <w:rsid w:val="00077678"/>
    <w:rsid w:val="0008000C"/>
    <w:rsid w:val="000805B4"/>
    <w:rsid w:val="00080915"/>
    <w:rsid w:val="00081D86"/>
    <w:rsid w:val="00082A0E"/>
    <w:rsid w:val="000835D3"/>
    <w:rsid w:val="00084E35"/>
    <w:rsid w:val="00090A74"/>
    <w:rsid w:val="00091207"/>
    <w:rsid w:val="0009148A"/>
    <w:rsid w:val="00093E8A"/>
    <w:rsid w:val="000943A9"/>
    <w:rsid w:val="000A1023"/>
    <w:rsid w:val="000A2EAB"/>
    <w:rsid w:val="000A6552"/>
    <w:rsid w:val="000B65BA"/>
    <w:rsid w:val="000C45FF"/>
    <w:rsid w:val="000C4A83"/>
    <w:rsid w:val="000C51F3"/>
    <w:rsid w:val="000D4DD3"/>
    <w:rsid w:val="000E0ED1"/>
    <w:rsid w:val="000E27A7"/>
    <w:rsid w:val="000E7D16"/>
    <w:rsid w:val="000F314E"/>
    <w:rsid w:val="000F49C4"/>
    <w:rsid w:val="000F4A55"/>
    <w:rsid w:val="000F6AA3"/>
    <w:rsid w:val="000F7A17"/>
    <w:rsid w:val="00105828"/>
    <w:rsid w:val="0011194F"/>
    <w:rsid w:val="00112E82"/>
    <w:rsid w:val="00116E49"/>
    <w:rsid w:val="00121AA2"/>
    <w:rsid w:val="00124D09"/>
    <w:rsid w:val="00125DE8"/>
    <w:rsid w:val="00127FF1"/>
    <w:rsid w:val="00130543"/>
    <w:rsid w:val="001312EA"/>
    <w:rsid w:val="0015247F"/>
    <w:rsid w:val="001548D0"/>
    <w:rsid w:val="00157A4A"/>
    <w:rsid w:val="001606AC"/>
    <w:rsid w:val="001621AC"/>
    <w:rsid w:val="001678BD"/>
    <w:rsid w:val="00170FCE"/>
    <w:rsid w:val="00172EAE"/>
    <w:rsid w:val="00177B2A"/>
    <w:rsid w:val="001805EB"/>
    <w:rsid w:val="00181D66"/>
    <w:rsid w:val="001835F4"/>
    <w:rsid w:val="00187199"/>
    <w:rsid w:val="00190B5E"/>
    <w:rsid w:val="00191C35"/>
    <w:rsid w:val="00194A6C"/>
    <w:rsid w:val="00197EE1"/>
    <w:rsid w:val="001A352B"/>
    <w:rsid w:val="001A60C0"/>
    <w:rsid w:val="001A761F"/>
    <w:rsid w:val="001B01B6"/>
    <w:rsid w:val="001B1FE2"/>
    <w:rsid w:val="001B47E7"/>
    <w:rsid w:val="001B6F05"/>
    <w:rsid w:val="001C0EE1"/>
    <w:rsid w:val="001C4748"/>
    <w:rsid w:val="001C60FB"/>
    <w:rsid w:val="001C6DF1"/>
    <w:rsid w:val="001D1FF4"/>
    <w:rsid w:val="001E11D7"/>
    <w:rsid w:val="001E14A9"/>
    <w:rsid w:val="001E4718"/>
    <w:rsid w:val="001E5214"/>
    <w:rsid w:val="001E75D8"/>
    <w:rsid w:val="001E77A7"/>
    <w:rsid w:val="001F0804"/>
    <w:rsid w:val="001F45D8"/>
    <w:rsid w:val="001F7C54"/>
    <w:rsid w:val="00200EC6"/>
    <w:rsid w:val="00204340"/>
    <w:rsid w:val="00204B60"/>
    <w:rsid w:val="002128A5"/>
    <w:rsid w:val="00213F60"/>
    <w:rsid w:val="00220D0D"/>
    <w:rsid w:val="0022171F"/>
    <w:rsid w:val="002220F5"/>
    <w:rsid w:val="0022368A"/>
    <w:rsid w:val="0022584D"/>
    <w:rsid w:val="0023409E"/>
    <w:rsid w:val="00236A0F"/>
    <w:rsid w:val="0024075D"/>
    <w:rsid w:val="002409DE"/>
    <w:rsid w:val="00241C70"/>
    <w:rsid w:val="002442BE"/>
    <w:rsid w:val="0024591C"/>
    <w:rsid w:val="00246121"/>
    <w:rsid w:val="0024653A"/>
    <w:rsid w:val="002478F1"/>
    <w:rsid w:val="00247EC6"/>
    <w:rsid w:val="002505C1"/>
    <w:rsid w:val="00252E87"/>
    <w:rsid w:val="00253E0A"/>
    <w:rsid w:val="00254AF9"/>
    <w:rsid w:val="00257B59"/>
    <w:rsid w:val="0026025D"/>
    <w:rsid w:val="0026497C"/>
    <w:rsid w:val="00264B6D"/>
    <w:rsid w:val="00272629"/>
    <w:rsid w:val="00274399"/>
    <w:rsid w:val="002750FE"/>
    <w:rsid w:val="0027726F"/>
    <w:rsid w:val="00282237"/>
    <w:rsid w:val="00283752"/>
    <w:rsid w:val="00286157"/>
    <w:rsid w:val="002874C7"/>
    <w:rsid w:val="0028762B"/>
    <w:rsid w:val="00287B2F"/>
    <w:rsid w:val="00290C0A"/>
    <w:rsid w:val="00290D28"/>
    <w:rsid w:val="002A30A2"/>
    <w:rsid w:val="002A39C4"/>
    <w:rsid w:val="002A5246"/>
    <w:rsid w:val="002B06EC"/>
    <w:rsid w:val="002B0717"/>
    <w:rsid w:val="002B234D"/>
    <w:rsid w:val="002B31DF"/>
    <w:rsid w:val="002B66EB"/>
    <w:rsid w:val="002C1A4F"/>
    <w:rsid w:val="002C5D79"/>
    <w:rsid w:val="002D0EE5"/>
    <w:rsid w:val="002D1BFE"/>
    <w:rsid w:val="002D4B3F"/>
    <w:rsid w:val="002D60FB"/>
    <w:rsid w:val="002D754C"/>
    <w:rsid w:val="002E1061"/>
    <w:rsid w:val="002E14DD"/>
    <w:rsid w:val="002E14DF"/>
    <w:rsid w:val="002E18E9"/>
    <w:rsid w:val="002E516C"/>
    <w:rsid w:val="002E58A7"/>
    <w:rsid w:val="002E691F"/>
    <w:rsid w:val="002F3AB4"/>
    <w:rsid w:val="002F5AC0"/>
    <w:rsid w:val="002F6BD3"/>
    <w:rsid w:val="00303CA2"/>
    <w:rsid w:val="00304C83"/>
    <w:rsid w:val="003114E1"/>
    <w:rsid w:val="003124E3"/>
    <w:rsid w:val="003136D2"/>
    <w:rsid w:val="003166A8"/>
    <w:rsid w:val="00321F7B"/>
    <w:rsid w:val="00322E2E"/>
    <w:rsid w:val="00327BF3"/>
    <w:rsid w:val="00332BB3"/>
    <w:rsid w:val="00335266"/>
    <w:rsid w:val="00336515"/>
    <w:rsid w:val="00337CE4"/>
    <w:rsid w:val="003423BB"/>
    <w:rsid w:val="00343673"/>
    <w:rsid w:val="00344034"/>
    <w:rsid w:val="003502CC"/>
    <w:rsid w:val="003514CC"/>
    <w:rsid w:val="00352B83"/>
    <w:rsid w:val="00353815"/>
    <w:rsid w:val="0035484C"/>
    <w:rsid w:val="00354C2E"/>
    <w:rsid w:val="00354E44"/>
    <w:rsid w:val="003564E0"/>
    <w:rsid w:val="00360B5E"/>
    <w:rsid w:val="00361256"/>
    <w:rsid w:val="00361833"/>
    <w:rsid w:val="003637CA"/>
    <w:rsid w:val="003650FC"/>
    <w:rsid w:val="00370A8F"/>
    <w:rsid w:val="00373A9C"/>
    <w:rsid w:val="00373FCF"/>
    <w:rsid w:val="003744A9"/>
    <w:rsid w:val="00374A09"/>
    <w:rsid w:val="00375FD9"/>
    <w:rsid w:val="00376994"/>
    <w:rsid w:val="00380056"/>
    <w:rsid w:val="00387F9C"/>
    <w:rsid w:val="003915E6"/>
    <w:rsid w:val="00392A50"/>
    <w:rsid w:val="00393766"/>
    <w:rsid w:val="00394D49"/>
    <w:rsid w:val="00396412"/>
    <w:rsid w:val="003A6D17"/>
    <w:rsid w:val="003B7DE5"/>
    <w:rsid w:val="003C056F"/>
    <w:rsid w:val="003C10F5"/>
    <w:rsid w:val="003C163E"/>
    <w:rsid w:val="003C4166"/>
    <w:rsid w:val="003D128E"/>
    <w:rsid w:val="003D1756"/>
    <w:rsid w:val="003D7F9E"/>
    <w:rsid w:val="003E1E32"/>
    <w:rsid w:val="003E426C"/>
    <w:rsid w:val="003E477E"/>
    <w:rsid w:val="003E4790"/>
    <w:rsid w:val="003E6A03"/>
    <w:rsid w:val="003F4899"/>
    <w:rsid w:val="003F79F2"/>
    <w:rsid w:val="00400187"/>
    <w:rsid w:val="004046C1"/>
    <w:rsid w:val="00404B53"/>
    <w:rsid w:val="00406CB5"/>
    <w:rsid w:val="004112A8"/>
    <w:rsid w:val="0041140E"/>
    <w:rsid w:val="00412FE4"/>
    <w:rsid w:val="00413112"/>
    <w:rsid w:val="00421140"/>
    <w:rsid w:val="00421D96"/>
    <w:rsid w:val="00423BD2"/>
    <w:rsid w:val="004257D8"/>
    <w:rsid w:val="00426D94"/>
    <w:rsid w:val="00433930"/>
    <w:rsid w:val="00435A1D"/>
    <w:rsid w:val="00435C59"/>
    <w:rsid w:val="004369C3"/>
    <w:rsid w:val="004427EF"/>
    <w:rsid w:val="00447200"/>
    <w:rsid w:val="004472E4"/>
    <w:rsid w:val="00451223"/>
    <w:rsid w:val="00452DC5"/>
    <w:rsid w:val="004560C4"/>
    <w:rsid w:val="00460A95"/>
    <w:rsid w:val="00462C1A"/>
    <w:rsid w:val="00464625"/>
    <w:rsid w:val="00466330"/>
    <w:rsid w:val="004704B0"/>
    <w:rsid w:val="00471151"/>
    <w:rsid w:val="00472ED9"/>
    <w:rsid w:val="00475A83"/>
    <w:rsid w:val="00475D72"/>
    <w:rsid w:val="00475EBA"/>
    <w:rsid w:val="00476170"/>
    <w:rsid w:val="00482DE8"/>
    <w:rsid w:val="0048643E"/>
    <w:rsid w:val="004928A4"/>
    <w:rsid w:val="00494B51"/>
    <w:rsid w:val="004A2D17"/>
    <w:rsid w:val="004A43AD"/>
    <w:rsid w:val="004B1007"/>
    <w:rsid w:val="004B298E"/>
    <w:rsid w:val="004B422E"/>
    <w:rsid w:val="004B598F"/>
    <w:rsid w:val="004B6435"/>
    <w:rsid w:val="004B72B2"/>
    <w:rsid w:val="004B7C56"/>
    <w:rsid w:val="004C411B"/>
    <w:rsid w:val="004C4F27"/>
    <w:rsid w:val="004C7872"/>
    <w:rsid w:val="004D242C"/>
    <w:rsid w:val="004D2856"/>
    <w:rsid w:val="004D2F3F"/>
    <w:rsid w:val="004D4BAD"/>
    <w:rsid w:val="004D57CE"/>
    <w:rsid w:val="004E145E"/>
    <w:rsid w:val="004E500C"/>
    <w:rsid w:val="004E5D94"/>
    <w:rsid w:val="004E7A36"/>
    <w:rsid w:val="004F1A5F"/>
    <w:rsid w:val="004F418C"/>
    <w:rsid w:val="004F4758"/>
    <w:rsid w:val="004F4C45"/>
    <w:rsid w:val="00501AFF"/>
    <w:rsid w:val="005031AF"/>
    <w:rsid w:val="00503E25"/>
    <w:rsid w:val="00505B99"/>
    <w:rsid w:val="00507D64"/>
    <w:rsid w:val="00510FD0"/>
    <w:rsid w:val="005133FC"/>
    <w:rsid w:val="00513F2F"/>
    <w:rsid w:val="00523C6E"/>
    <w:rsid w:val="00524843"/>
    <w:rsid w:val="00525678"/>
    <w:rsid w:val="00526FF2"/>
    <w:rsid w:val="00530151"/>
    <w:rsid w:val="00530CBA"/>
    <w:rsid w:val="00531DD5"/>
    <w:rsid w:val="00534634"/>
    <w:rsid w:val="0053532A"/>
    <w:rsid w:val="00541D62"/>
    <w:rsid w:val="00543C6A"/>
    <w:rsid w:val="00545B26"/>
    <w:rsid w:val="00547370"/>
    <w:rsid w:val="00547BC4"/>
    <w:rsid w:val="00547F18"/>
    <w:rsid w:val="00550AF8"/>
    <w:rsid w:val="005528B6"/>
    <w:rsid w:val="00553C37"/>
    <w:rsid w:val="00555069"/>
    <w:rsid w:val="00555C89"/>
    <w:rsid w:val="00556251"/>
    <w:rsid w:val="00561F5D"/>
    <w:rsid w:val="00562B0B"/>
    <w:rsid w:val="00564022"/>
    <w:rsid w:val="005654BE"/>
    <w:rsid w:val="00566850"/>
    <w:rsid w:val="00573F35"/>
    <w:rsid w:val="005764F6"/>
    <w:rsid w:val="00580DDB"/>
    <w:rsid w:val="005828B4"/>
    <w:rsid w:val="005862A9"/>
    <w:rsid w:val="00591106"/>
    <w:rsid w:val="0059522D"/>
    <w:rsid w:val="005955DA"/>
    <w:rsid w:val="00595A38"/>
    <w:rsid w:val="00596430"/>
    <w:rsid w:val="00597391"/>
    <w:rsid w:val="005A487A"/>
    <w:rsid w:val="005A510D"/>
    <w:rsid w:val="005B1D3A"/>
    <w:rsid w:val="005B3F09"/>
    <w:rsid w:val="005C0BDA"/>
    <w:rsid w:val="005C3911"/>
    <w:rsid w:val="005C5B9E"/>
    <w:rsid w:val="005C7865"/>
    <w:rsid w:val="005C7F1A"/>
    <w:rsid w:val="005D09C7"/>
    <w:rsid w:val="005D1302"/>
    <w:rsid w:val="005D5540"/>
    <w:rsid w:val="005D6304"/>
    <w:rsid w:val="005E2137"/>
    <w:rsid w:val="005E4C1D"/>
    <w:rsid w:val="005F2430"/>
    <w:rsid w:val="005F2434"/>
    <w:rsid w:val="005F3D39"/>
    <w:rsid w:val="005F6A5D"/>
    <w:rsid w:val="00600F53"/>
    <w:rsid w:val="0060133F"/>
    <w:rsid w:val="006016EE"/>
    <w:rsid w:val="006035CB"/>
    <w:rsid w:val="00603B4E"/>
    <w:rsid w:val="00607432"/>
    <w:rsid w:val="006101C6"/>
    <w:rsid w:val="006121D0"/>
    <w:rsid w:val="00612521"/>
    <w:rsid w:val="00614E50"/>
    <w:rsid w:val="00615990"/>
    <w:rsid w:val="00620355"/>
    <w:rsid w:val="00621CF5"/>
    <w:rsid w:val="0062358F"/>
    <w:rsid w:val="0062392D"/>
    <w:rsid w:val="006266E6"/>
    <w:rsid w:val="00632AA7"/>
    <w:rsid w:val="00634D90"/>
    <w:rsid w:val="00635F2F"/>
    <w:rsid w:val="00636525"/>
    <w:rsid w:val="0064089C"/>
    <w:rsid w:val="00641A88"/>
    <w:rsid w:val="0064415D"/>
    <w:rsid w:val="006442E9"/>
    <w:rsid w:val="00646CEC"/>
    <w:rsid w:val="00647489"/>
    <w:rsid w:val="00647EC6"/>
    <w:rsid w:val="006524AD"/>
    <w:rsid w:val="00654B04"/>
    <w:rsid w:val="00655D89"/>
    <w:rsid w:val="00660891"/>
    <w:rsid w:val="00661E50"/>
    <w:rsid w:val="006652BF"/>
    <w:rsid w:val="00666A40"/>
    <w:rsid w:val="00667256"/>
    <w:rsid w:val="00667638"/>
    <w:rsid w:val="0067021F"/>
    <w:rsid w:val="00672E83"/>
    <w:rsid w:val="00673CE2"/>
    <w:rsid w:val="00674F52"/>
    <w:rsid w:val="0067620F"/>
    <w:rsid w:val="0068159A"/>
    <w:rsid w:val="00683CE6"/>
    <w:rsid w:val="00684371"/>
    <w:rsid w:val="00686E84"/>
    <w:rsid w:val="00695D27"/>
    <w:rsid w:val="006A3701"/>
    <w:rsid w:val="006B0CEF"/>
    <w:rsid w:val="006B1128"/>
    <w:rsid w:val="006B177C"/>
    <w:rsid w:val="006B1C07"/>
    <w:rsid w:val="006B3FC7"/>
    <w:rsid w:val="006B47E4"/>
    <w:rsid w:val="006B6FD9"/>
    <w:rsid w:val="006B728C"/>
    <w:rsid w:val="006B7F09"/>
    <w:rsid w:val="006C0295"/>
    <w:rsid w:val="006C03E7"/>
    <w:rsid w:val="006C3282"/>
    <w:rsid w:val="006C3C1F"/>
    <w:rsid w:val="006C6A23"/>
    <w:rsid w:val="006C761B"/>
    <w:rsid w:val="006D2601"/>
    <w:rsid w:val="006D3D4E"/>
    <w:rsid w:val="006D681F"/>
    <w:rsid w:val="006D69EA"/>
    <w:rsid w:val="006D7C91"/>
    <w:rsid w:val="006E1D7D"/>
    <w:rsid w:val="006E25EE"/>
    <w:rsid w:val="006E2865"/>
    <w:rsid w:val="006E46E5"/>
    <w:rsid w:val="006E5243"/>
    <w:rsid w:val="006E529B"/>
    <w:rsid w:val="006F1415"/>
    <w:rsid w:val="006F21CF"/>
    <w:rsid w:val="006F31E0"/>
    <w:rsid w:val="006F397F"/>
    <w:rsid w:val="006F54F1"/>
    <w:rsid w:val="006F5F1A"/>
    <w:rsid w:val="006F6955"/>
    <w:rsid w:val="00703252"/>
    <w:rsid w:val="00707353"/>
    <w:rsid w:val="007078FA"/>
    <w:rsid w:val="00712CBD"/>
    <w:rsid w:val="00712E0A"/>
    <w:rsid w:val="00717605"/>
    <w:rsid w:val="007204DD"/>
    <w:rsid w:val="00721496"/>
    <w:rsid w:val="00721D87"/>
    <w:rsid w:val="007251D9"/>
    <w:rsid w:val="0072521D"/>
    <w:rsid w:val="00726D10"/>
    <w:rsid w:val="00730F27"/>
    <w:rsid w:val="00731C37"/>
    <w:rsid w:val="00740F63"/>
    <w:rsid w:val="007426DB"/>
    <w:rsid w:val="00743C28"/>
    <w:rsid w:val="007440DA"/>
    <w:rsid w:val="00744FD1"/>
    <w:rsid w:val="00746C1F"/>
    <w:rsid w:val="007478B4"/>
    <w:rsid w:val="007528D5"/>
    <w:rsid w:val="00752EE7"/>
    <w:rsid w:val="007534B0"/>
    <w:rsid w:val="00754ACD"/>
    <w:rsid w:val="00754F48"/>
    <w:rsid w:val="0075561B"/>
    <w:rsid w:val="00756355"/>
    <w:rsid w:val="0075672C"/>
    <w:rsid w:val="00757B10"/>
    <w:rsid w:val="007649F7"/>
    <w:rsid w:val="00767DF1"/>
    <w:rsid w:val="00767F7F"/>
    <w:rsid w:val="0077081C"/>
    <w:rsid w:val="00770F7B"/>
    <w:rsid w:val="00772055"/>
    <w:rsid w:val="00772ACD"/>
    <w:rsid w:val="007734EA"/>
    <w:rsid w:val="0077360A"/>
    <w:rsid w:val="00782DF8"/>
    <w:rsid w:val="00783556"/>
    <w:rsid w:val="00791BDE"/>
    <w:rsid w:val="007926C2"/>
    <w:rsid w:val="0079605E"/>
    <w:rsid w:val="007A0501"/>
    <w:rsid w:val="007A0FE3"/>
    <w:rsid w:val="007A43A9"/>
    <w:rsid w:val="007B00C5"/>
    <w:rsid w:val="007B3A90"/>
    <w:rsid w:val="007B438F"/>
    <w:rsid w:val="007B4463"/>
    <w:rsid w:val="007B4521"/>
    <w:rsid w:val="007B5578"/>
    <w:rsid w:val="007B5A36"/>
    <w:rsid w:val="007C20C3"/>
    <w:rsid w:val="007C34D3"/>
    <w:rsid w:val="007D1127"/>
    <w:rsid w:val="007D116C"/>
    <w:rsid w:val="007D13DF"/>
    <w:rsid w:val="007D629D"/>
    <w:rsid w:val="007D6E13"/>
    <w:rsid w:val="007E3B5B"/>
    <w:rsid w:val="007E3D0E"/>
    <w:rsid w:val="007E41BC"/>
    <w:rsid w:val="007E476A"/>
    <w:rsid w:val="007E74A6"/>
    <w:rsid w:val="007F0AEF"/>
    <w:rsid w:val="007F4BDC"/>
    <w:rsid w:val="007F5528"/>
    <w:rsid w:val="00800283"/>
    <w:rsid w:val="008021ED"/>
    <w:rsid w:val="00803CE7"/>
    <w:rsid w:val="00805CAA"/>
    <w:rsid w:val="00806B0D"/>
    <w:rsid w:val="00807A83"/>
    <w:rsid w:val="0081108B"/>
    <w:rsid w:val="00812BAA"/>
    <w:rsid w:val="0081500B"/>
    <w:rsid w:val="00815665"/>
    <w:rsid w:val="008157C3"/>
    <w:rsid w:val="008166CB"/>
    <w:rsid w:val="00816CCE"/>
    <w:rsid w:val="00820346"/>
    <w:rsid w:val="00820868"/>
    <w:rsid w:val="00826DB4"/>
    <w:rsid w:val="00827F58"/>
    <w:rsid w:val="00841291"/>
    <w:rsid w:val="00846A9A"/>
    <w:rsid w:val="00851473"/>
    <w:rsid w:val="008555CD"/>
    <w:rsid w:val="00861A70"/>
    <w:rsid w:val="008710DD"/>
    <w:rsid w:val="0087140A"/>
    <w:rsid w:val="0087151B"/>
    <w:rsid w:val="00872E5C"/>
    <w:rsid w:val="008774D6"/>
    <w:rsid w:val="00882CF6"/>
    <w:rsid w:val="008916C1"/>
    <w:rsid w:val="00894C9D"/>
    <w:rsid w:val="00894CFA"/>
    <w:rsid w:val="008A2152"/>
    <w:rsid w:val="008A2C72"/>
    <w:rsid w:val="008A44FE"/>
    <w:rsid w:val="008A6007"/>
    <w:rsid w:val="008A66BE"/>
    <w:rsid w:val="008A734C"/>
    <w:rsid w:val="008A7B4A"/>
    <w:rsid w:val="008B0CDB"/>
    <w:rsid w:val="008B11CB"/>
    <w:rsid w:val="008B1A73"/>
    <w:rsid w:val="008B233C"/>
    <w:rsid w:val="008B47F5"/>
    <w:rsid w:val="008B50EA"/>
    <w:rsid w:val="008B6221"/>
    <w:rsid w:val="008C73F6"/>
    <w:rsid w:val="008C7919"/>
    <w:rsid w:val="008D0ED8"/>
    <w:rsid w:val="008D1E71"/>
    <w:rsid w:val="008D31D9"/>
    <w:rsid w:val="008D32F6"/>
    <w:rsid w:val="008D3CE1"/>
    <w:rsid w:val="008D7499"/>
    <w:rsid w:val="008E0635"/>
    <w:rsid w:val="008E135D"/>
    <w:rsid w:val="008E2201"/>
    <w:rsid w:val="008F2F5F"/>
    <w:rsid w:val="008F5CAE"/>
    <w:rsid w:val="00901815"/>
    <w:rsid w:val="00901E94"/>
    <w:rsid w:val="009032C0"/>
    <w:rsid w:val="009042EB"/>
    <w:rsid w:val="00904425"/>
    <w:rsid w:val="00905B16"/>
    <w:rsid w:val="00905FB7"/>
    <w:rsid w:val="009064CD"/>
    <w:rsid w:val="00910C1A"/>
    <w:rsid w:val="0091657F"/>
    <w:rsid w:val="009219C2"/>
    <w:rsid w:val="00921D5F"/>
    <w:rsid w:val="00921DE2"/>
    <w:rsid w:val="009246D8"/>
    <w:rsid w:val="00924928"/>
    <w:rsid w:val="0092624C"/>
    <w:rsid w:val="00931478"/>
    <w:rsid w:val="009329D9"/>
    <w:rsid w:val="00936452"/>
    <w:rsid w:val="00937C11"/>
    <w:rsid w:val="00941338"/>
    <w:rsid w:val="009420AA"/>
    <w:rsid w:val="00946302"/>
    <w:rsid w:val="00946F6A"/>
    <w:rsid w:val="0094781B"/>
    <w:rsid w:val="00947917"/>
    <w:rsid w:val="00951F0A"/>
    <w:rsid w:val="009562A8"/>
    <w:rsid w:val="00957C7C"/>
    <w:rsid w:val="00957F00"/>
    <w:rsid w:val="00960D5D"/>
    <w:rsid w:val="009633D8"/>
    <w:rsid w:val="00966BFC"/>
    <w:rsid w:val="00966D99"/>
    <w:rsid w:val="00966DB2"/>
    <w:rsid w:val="00970C16"/>
    <w:rsid w:val="00971722"/>
    <w:rsid w:val="00971D4D"/>
    <w:rsid w:val="00974DE4"/>
    <w:rsid w:val="0097764C"/>
    <w:rsid w:val="0098254A"/>
    <w:rsid w:val="00984D3D"/>
    <w:rsid w:val="009854AC"/>
    <w:rsid w:val="00986BE8"/>
    <w:rsid w:val="009879CD"/>
    <w:rsid w:val="00991067"/>
    <w:rsid w:val="00995C9C"/>
    <w:rsid w:val="00997A61"/>
    <w:rsid w:val="009A1260"/>
    <w:rsid w:val="009A45C2"/>
    <w:rsid w:val="009A68EC"/>
    <w:rsid w:val="009A7233"/>
    <w:rsid w:val="009A7FBD"/>
    <w:rsid w:val="009B0807"/>
    <w:rsid w:val="009B186B"/>
    <w:rsid w:val="009B43D3"/>
    <w:rsid w:val="009C5258"/>
    <w:rsid w:val="009C70D7"/>
    <w:rsid w:val="009D5564"/>
    <w:rsid w:val="009D6A63"/>
    <w:rsid w:val="009D7276"/>
    <w:rsid w:val="009E1C15"/>
    <w:rsid w:val="009E5749"/>
    <w:rsid w:val="009E5B32"/>
    <w:rsid w:val="009E725C"/>
    <w:rsid w:val="009F05A0"/>
    <w:rsid w:val="009F2C96"/>
    <w:rsid w:val="009F7F77"/>
    <w:rsid w:val="00A02899"/>
    <w:rsid w:val="00A05967"/>
    <w:rsid w:val="00A10CF3"/>
    <w:rsid w:val="00A13A0F"/>
    <w:rsid w:val="00A1777C"/>
    <w:rsid w:val="00A21499"/>
    <w:rsid w:val="00A2154D"/>
    <w:rsid w:val="00A21FFB"/>
    <w:rsid w:val="00A31111"/>
    <w:rsid w:val="00A31794"/>
    <w:rsid w:val="00A325F5"/>
    <w:rsid w:val="00A32646"/>
    <w:rsid w:val="00A3330E"/>
    <w:rsid w:val="00A33DA2"/>
    <w:rsid w:val="00A410EE"/>
    <w:rsid w:val="00A41F51"/>
    <w:rsid w:val="00A43258"/>
    <w:rsid w:val="00A43677"/>
    <w:rsid w:val="00A44290"/>
    <w:rsid w:val="00A46C0A"/>
    <w:rsid w:val="00A47783"/>
    <w:rsid w:val="00A47C69"/>
    <w:rsid w:val="00A54E4B"/>
    <w:rsid w:val="00A559D5"/>
    <w:rsid w:val="00A55C38"/>
    <w:rsid w:val="00A60832"/>
    <w:rsid w:val="00A62056"/>
    <w:rsid w:val="00A62103"/>
    <w:rsid w:val="00A624D1"/>
    <w:rsid w:val="00A628BC"/>
    <w:rsid w:val="00A62EC0"/>
    <w:rsid w:val="00A6415F"/>
    <w:rsid w:val="00A658E7"/>
    <w:rsid w:val="00A6666C"/>
    <w:rsid w:val="00A66B3A"/>
    <w:rsid w:val="00A70101"/>
    <w:rsid w:val="00A701B7"/>
    <w:rsid w:val="00A7274C"/>
    <w:rsid w:val="00A74EFB"/>
    <w:rsid w:val="00A7645C"/>
    <w:rsid w:val="00A76A4E"/>
    <w:rsid w:val="00A80E2E"/>
    <w:rsid w:val="00A8301C"/>
    <w:rsid w:val="00A8399B"/>
    <w:rsid w:val="00A86887"/>
    <w:rsid w:val="00A8752A"/>
    <w:rsid w:val="00A87F96"/>
    <w:rsid w:val="00A909C9"/>
    <w:rsid w:val="00A910C6"/>
    <w:rsid w:val="00A927F8"/>
    <w:rsid w:val="00A92870"/>
    <w:rsid w:val="00A92E0B"/>
    <w:rsid w:val="00A95BAC"/>
    <w:rsid w:val="00AA657F"/>
    <w:rsid w:val="00AB3347"/>
    <w:rsid w:val="00AB34F6"/>
    <w:rsid w:val="00AB3AD1"/>
    <w:rsid w:val="00AB4278"/>
    <w:rsid w:val="00AB5779"/>
    <w:rsid w:val="00AB58EE"/>
    <w:rsid w:val="00AB6F31"/>
    <w:rsid w:val="00AC1529"/>
    <w:rsid w:val="00AC32E5"/>
    <w:rsid w:val="00AC3F3C"/>
    <w:rsid w:val="00AC4502"/>
    <w:rsid w:val="00AC5426"/>
    <w:rsid w:val="00AC74A9"/>
    <w:rsid w:val="00AC7B36"/>
    <w:rsid w:val="00AD172A"/>
    <w:rsid w:val="00AD237F"/>
    <w:rsid w:val="00AD3527"/>
    <w:rsid w:val="00AD475C"/>
    <w:rsid w:val="00AD78FA"/>
    <w:rsid w:val="00AE58CA"/>
    <w:rsid w:val="00AE5C48"/>
    <w:rsid w:val="00AE6107"/>
    <w:rsid w:val="00AF11BE"/>
    <w:rsid w:val="00AF133A"/>
    <w:rsid w:val="00AF2884"/>
    <w:rsid w:val="00AF2B76"/>
    <w:rsid w:val="00B00577"/>
    <w:rsid w:val="00B00637"/>
    <w:rsid w:val="00B02456"/>
    <w:rsid w:val="00B10163"/>
    <w:rsid w:val="00B10A17"/>
    <w:rsid w:val="00B138C2"/>
    <w:rsid w:val="00B14E48"/>
    <w:rsid w:val="00B15E5E"/>
    <w:rsid w:val="00B21D1D"/>
    <w:rsid w:val="00B224AC"/>
    <w:rsid w:val="00B2286B"/>
    <w:rsid w:val="00B323B2"/>
    <w:rsid w:val="00B3262D"/>
    <w:rsid w:val="00B34690"/>
    <w:rsid w:val="00B41957"/>
    <w:rsid w:val="00B41BE0"/>
    <w:rsid w:val="00B42826"/>
    <w:rsid w:val="00B54251"/>
    <w:rsid w:val="00B558E9"/>
    <w:rsid w:val="00B55AC1"/>
    <w:rsid w:val="00B55F2F"/>
    <w:rsid w:val="00B63DE5"/>
    <w:rsid w:val="00B66C87"/>
    <w:rsid w:val="00B715BD"/>
    <w:rsid w:val="00B7288F"/>
    <w:rsid w:val="00B76F37"/>
    <w:rsid w:val="00B7794F"/>
    <w:rsid w:val="00B8611F"/>
    <w:rsid w:val="00B86E66"/>
    <w:rsid w:val="00B9057A"/>
    <w:rsid w:val="00BA450A"/>
    <w:rsid w:val="00BA4995"/>
    <w:rsid w:val="00BB01D6"/>
    <w:rsid w:val="00BB1A3A"/>
    <w:rsid w:val="00BB28D7"/>
    <w:rsid w:val="00BB627D"/>
    <w:rsid w:val="00BB62A2"/>
    <w:rsid w:val="00BB6D81"/>
    <w:rsid w:val="00BC02B6"/>
    <w:rsid w:val="00BC5B48"/>
    <w:rsid w:val="00BC60E0"/>
    <w:rsid w:val="00BC762B"/>
    <w:rsid w:val="00BD1A54"/>
    <w:rsid w:val="00BD1C0F"/>
    <w:rsid w:val="00BD2CF3"/>
    <w:rsid w:val="00BD5135"/>
    <w:rsid w:val="00BE3758"/>
    <w:rsid w:val="00BE4563"/>
    <w:rsid w:val="00BF1BB6"/>
    <w:rsid w:val="00BF43B5"/>
    <w:rsid w:val="00BF6AC9"/>
    <w:rsid w:val="00C0086F"/>
    <w:rsid w:val="00C02B38"/>
    <w:rsid w:val="00C05BE8"/>
    <w:rsid w:val="00C12D55"/>
    <w:rsid w:val="00C13C0E"/>
    <w:rsid w:val="00C16F40"/>
    <w:rsid w:val="00C1717B"/>
    <w:rsid w:val="00C26AF1"/>
    <w:rsid w:val="00C30746"/>
    <w:rsid w:val="00C31A96"/>
    <w:rsid w:val="00C33072"/>
    <w:rsid w:val="00C3607F"/>
    <w:rsid w:val="00C36E7F"/>
    <w:rsid w:val="00C371D2"/>
    <w:rsid w:val="00C37D66"/>
    <w:rsid w:val="00C406ED"/>
    <w:rsid w:val="00C44E5D"/>
    <w:rsid w:val="00C5137D"/>
    <w:rsid w:val="00C57141"/>
    <w:rsid w:val="00C575E2"/>
    <w:rsid w:val="00C578E4"/>
    <w:rsid w:val="00C57C50"/>
    <w:rsid w:val="00C6063B"/>
    <w:rsid w:val="00C61263"/>
    <w:rsid w:val="00C62725"/>
    <w:rsid w:val="00C6379C"/>
    <w:rsid w:val="00C66B89"/>
    <w:rsid w:val="00C7053E"/>
    <w:rsid w:val="00C80C81"/>
    <w:rsid w:val="00C81296"/>
    <w:rsid w:val="00C8631F"/>
    <w:rsid w:val="00C86A72"/>
    <w:rsid w:val="00C90272"/>
    <w:rsid w:val="00C91F4A"/>
    <w:rsid w:val="00CA584C"/>
    <w:rsid w:val="00CA6256"/>
    <w:rsid w:val="00CA70FA"/>
    <w:rsid w:val="00CB3B4E"/>
    <w:rsid w:val="00CC0063"/>
    <w:rsid w:val="00CC1386"/>
    <w:rsid w:val="00CC5B0F"/>
    <w:rsid w:val="00CC6612"/>
    <w:rsid w:val="00CC7DA2"/>
    <w:rsid w:val="00CD1AA6"/>
    <w:rsid w:val="00CE1DF5"/>
    <w:rsid w:val="00CE2AEE"/>
    <w:rsid w:val="00CE2F5D"/>
    <w:rsid w:val="00CE3E9B"/>
    <w:rsid w:val="00CE6B97"/>
    <w:rsid w:val="00CF010C"/>
    <w:rsid w:val="00CF1F97"/>
    <w:rsid w:val="00CF3264"/>
    <w:rsid w:val="00CF3E4B"/>
    <w:rsid w:val="00CF5098"/>
    <w:rsid w:val="00CF6A86"/>
    <w:rsid w:val="00CF6D5D"/>
    <w:rsid w:val="00D000A2"/>
    <w:rsid w:val="00D006F3"/>
    <w:rsid w:val="00D013CF"/>
    <w:rsid w:val="00D02F63"/>
    <w:rsid w:val="00D0460F"/>
    <w:rsid w:val="00D06C4C"/>
    <w:rsid w:val="00D06F58"/>
    <w:rsid w:val="00D14961"/>
    <w:rsid w:val="00D157EB"/>
    <w:rsid w:val="00D167E3"/>
    <w:rsid w:val="00D230EB"/>
    <w:rsid w:val="00D25B63"/>
    <w:rsid w:val="00D309CA"/>
    <w:rsid w:val="00D3153C"/>
    <w:rsid w:val="00D323F1"/>
    <w:rsid w:val="00D33E45"/>
    <w:rsid w:val="00D35306"/>
    <w:rsid w:val="00D356F1"/>
    <w:rsid w:val="00D35A87"/>
    <w:rsid w:val="00D36EDF"/>
    <w:rsid w:val="00D3787B"/>
    <w:rsid w:val="00D42D5B"/>
    <w:rsid w:val="00D45CE7"/>
    <w:rsid w:val="00D5217D"/>
    <w:rsid w:val="00D57042"/>
    <w:rsid w:val="00D57E32"/>
    <w:rsid w:val="00D607F6"/>
    <w:rsid w:val="00D61A61"/>
    <w:rsid w:val="00D627E6"/>
    <w:rsid w:val="00D63B35"/>
    <w:rsid w:val="00D643B9"/>
    <w:rsid w:val="00D64525"/>
    <w:rsid w:val="00D67A60"/>
    <w:rsid w:val="00D7111F"/>
    <w:rsid w:val="00D71AA6"/>
    <w:rsid w:val="00D731CC"/>
    <w:rsid w:val="00D73F44"/>
    <w:rsid w:val="00D762C8"/>
    <w:rsid w:val="00D77D9B"/>
    <w:rsid w:val="00D904A7"/>
    <w:rsid w:val="00D92F85"/>
    <w:rsid w:val="00D97206"/>
    <w:rsid w:val="00D976D4"/>
    <w:rsid w:val="00DA1B00"/>
    <w:rsid w:val="00DB1282"/>
    <w:rsid w:val="00DB19E5"/>
    <w:rsid w:val="00DB1EB2"/>
    <w:rsid w:val="00DB7C74"/>
    <w:rsid w:val="00DC260F"/>
    <w:rsid w:val="00DC2CA4"/>
    <w:rsid w:val="00DC7733"/>
    <w:rsid w:val="00DD009D"/>
    <w:rsid w:val="00DD2B23"/>
    <w:rsid w:val="00DD4B45"/>
    <w:rsid w:val="00DD66B5"/>
    <w:rsid w:val="00DE10F1"/>
    <w:rsid w:val="00DE359A"/>
    <w:rsid w:val="00DE3FCB"/>
    <w:rsid w:val="00DE4672"/>
    <w:rsid w:val="00DE6FA2"/>
    <w:rsid w:val="00DF0615"/>
    <w:rsid w:val="00DF2107"/>
    <w:rsid w:val="00DF2BB1"/>
    <w:rsid w:val="00DF5A22"/>
    <w:rsid w:val="00DF7506"/>
    <w:rsid w:val="00E0326A"/>
    <w:rsid w:val="00E03484"/>
    <w:rsid w:val="00E10023"/>
    <w:rsid w:val="00E11EA6"/>
    <w:rsid w:val="00E130CC"/>
    <w:rsid w:val="00E1550E"/>
    <w:rsid w:val="00E162EA"/>
    <w:rsid w:val="00E16326"/>
    <w:rsid w:val="00E17171"/>
    <w:rsid w:val="00E179D5"/>
    <w:rsid w:val="00E17DF2"/>
    <w:rsid w:val="00E21C3D"/>
    <w:rsid w:val="00E31E6E"/>
    <w:rsid w:val="00E32A0D"/>
    <w:rsid w:val="00E36594"/>
    <w:rsid w:val="00E40ABE"/>
    <w:rsid w:val="00E40B98"/>
    <w:rsid w:val="00E50968"/>
    <w:rsid w:val="00E50B2D"/>
    <w:rsid w:val="00E52F39"/>
    <w:rsid w:val="00E54B78"/>
    <w:rsid w:val="00E565E5"/>
    <w:rsid w:val="00E65DE1"/>
    <w:rsid w:val="00E65E35"/>
    <w:rsid w:val="00E67968"/>
    <w:rsid w:val="00E70A10"/>
    <w:rsid w:val="00E71D76"/>
    <w:rsid w:val="00E733DC"/>
    <w:rsid w:val="00E7743F"/>
    <w:rsid w:val="00E82424"/>
    <w:rsid w:val="00E824CE"/>
    <w:rsid w:val="00E83765"/>
    <w:rsid w:val="00E83B2A"/>
    <w:rsid w:val="00E85550"/>
    <w:rsid w:val="00E90EA1"/>
    <w:rsid w:val="00E93DE9"/>
    <w:rsid w:val="00E942D2"/>
    <w:rsid w:val="00E95991"/>
    <w:rsid w:val="00E96F3C"/>
    <w:rsid w:val="00E978F9"/>
    <w:rsid w:val="00E97E15"/>
    <w:rsid w:val="00E97EF5"/>
    <w:rsid w:val="00EA0CAB"/>
    <w:rsid w:val="00EA2D5C"/>
    <w:rsid w:val="00EA6A8A"/>
    <w:rsid w:val="00EB0845"/>
    <w:rsid w:val="00EB65FA"/>
    <w:rsid w:val="00EB742C"/>
    <w:rsid w:val="00EC1470"/>
    <w:rsid w:val="00EC3037"/>
    <w:rsid w:val="00ED15DA"/>
    <w:rsid w:val="00ED4DF7"/>
    <w:rsid w:val="00EE041E"/>
    <w:rsid w:val="00EE0A28"/>
    <w:rsid w:val="00EE0AB5"/>
    <w:rsid w:val="00EE2CD6"/>
    <w:rsid w:val="00EE6548"/>
    <w:rsid w:val="00EE78FE"/>
    <w:rsid w:val="00EF42FA"/>
    <w:rsid w:val="00EF6FC4"/>
    <w:rsid w:val="00EF7E6E"/>
    <w:rsid w:val="00F0263E"/>
    <w:rsid w:val="00F026D0"/>
    <w:rsid w:val="00F04500"/>
    <w:rsid w:val="00F04648"/>
    <w:rsid w:val="00F07B0B"/>
    <w:rsid w:val="00F15DA4"/>
    <w:rsid w:val="00F15F53"/>
    <w:rsid w:val="00F166CD"/>
    <w:rsid w:val="00F2468F"/>
    <w:rsid w:val="00F25643"/>
    <w:rsid w:val="00F30340"/>
    <w:rsid w:val="00F3040F"/>
    <w:rsid w:val="00F35A8D"/>
    <w:rsid w:val="00F37573"/>
    <w:rsid w:val="00F43BBA"/>
    <w:rsid w:val="00F469C5"/>
    <w:rsid w:val="00F47AA0"/>
    <w:rsid w:val="00F5205E"/>
    <w:rsid w:val="00F55005"/>
    <w:rsid w:val="00F551F3"/>
    <w:rsid w:val="00F60F73"/>
    <w:rsid w:val="00F64ACC"/>
    <w:rsid w:val="00F66607"/>
    <w:rsid w:val="00F71349"/>
    <w:rsid w:val="00F74B71"/>
    <w:rsid w:val="00F74FCF"/>
    <w:rsid w:val="00F77D8B"/>
    <w:rsid w:val="00F84482"/>
    <w:rsid w:val="00F87E4F"/>
    <w:rsid w:val="00F9027E"/>
    <w:rsid w:val="00F91D9D"/>
    <w:rsid w:val="00F930F2"/>
    <w:rsid w:val="00F96349"/>
    <w:rsid w:val="00FA034A"/>
    <w:rsid w:val="00FA06EB"/>
    <w:rsid w:val="00FA074F"/>
    <w:rsid w:val="00FA0A0F"/>
    <w:rsid w:val="00FA1775"/>
    <w:rsid w:val="00FA3042"/>
    <w:rsid w:val="00FA584A"/>
    <w:rsid w:val="00FA75C9"/>
    <w:rsid w:val="00FB11C3"/>
    <w:rsid w:val="00FB569C"/>
    <w:rsid w:val="00FB63B0"/>
    <w:rsid w:val="00FB7266"/>
    <w:rsid w:val="00FB7835"/>
    <w:rsid w:val="00FC21C1"/>
    <w:rsid w:val="00FC544F"/>
    <w:rsid w:val="00FC6FD7"/>
    <w:rsid w:val="00FD2346"/>
    <w:rsid w:val="00FD340C"/>
    <w:rsid w:val="00FD52A4"/>
    <w:rsid w:val="00FD7727"/>
    <w:rsid w:val="00FE1871"/>
    <w:rsid w:val="00FE1D55"/>
    <w:rsid w:val="00FE1E2B"/>
    <w:rsid w:val="00FF04D7"/>
    <w:rsid w:val="00FF4461"/>
    <w:rsid w:val="00FF6245"/>
    <w:rsid w:val="01CB2745"/>
    <w:rsid w:val="01E35BA4"/>
    <w:rsid w:val="0387534D"/>
    <w:rsid w:val="03DC9DC5"/>
    <w:rsid w:val="04943993"/>
    <w:rsid w:val="0494ACC1"/>
    <w:rsid w:val="05EED7CA"/>
    <w:rsid w:val="06B690B7"/>
    <w:rsid w:val="06F69182"/>
    <w:rsid w:val="090CFF44"/>
    <w:rsid w:val="0967AAB6"/>
    <w:rsid w:val="0A602F0A"/>
    <w:rsid w:val="0B4AA4C4"/>
    <w:rsid w:val="0B57A74D"/>
    <w:rsid w:val="0E3BFCA1"/>
    <w:rsid w:val="115F45BD"/>
    <w:rsid w:val="11DD60DF"/>
    <w:rsid w:val="1450EED5"/>
    <w:rsid w:val="14526CB9"/>
    <w:rsid w:val="1561C6BE"/>
    <w:rsid w:val="16E5AA96"/>
    <w:rsid w:val="17B8EFB3"/>
    <w:rsid w:val="1954C014"/>
    <w:rsid w:val="1AB59E80"/>
    <w:rsid w:val="1B218C67"/>
    <w:rsid w:val="1BB2AEC8"/>
    <w:rsid w:val="1F406EDB"/>
    <w:rsid w:val="20DCE795"/>
    <w:rsid w:val="24FA8DD7"/>
    <w:rsid w:val="27E170ED"/>
    <w:rsid w:val="2BE14ED5"/>
    <w:rsid w:val="2EFDC8E5"/>
    <w:rsid w:val="2F1DBD36"/>
    <w:rsid w:val="30E5BBEA"/>
    <w:rsid w:val="33EDF005"/>
    <w:rsid w:val="3404099D"/>
    <w:rsid w:val="3572CEA6"/>
    <w:rsid w:val="3596514B"/>
    <w:rsid w:val="35B92D0D"/>
    <w:rsid w:val="36692801"/>
    <w:rsid w:val="371FFAC4"/>
    <w:rsid w:val="37F48491"/>
    <w:rsid w:val="390EC9D1"/>
    <w:rsid w:val="3970D3A1"/>
    <w:rsid w:val="3A910626"/>
    <w:rsid w:val="3B806DD3"/>
    <w:rsid w:val="3BA43FE7"/>
    <w:rsid w:val="3CC6A9D9"/>
    <w:rsid w:val="3CFBAC76"/>
    <w:rsid w:val="3EBDDB8B"/>
    <w:rsid w:val="3EEC3B84"/>
    <w:rsid w:val="3FC01849"/>
    <w:rsid w:val="40B1D7C8"/>
    <w:rsid w:val="42AF0B33"/>
    <w:rsid w:val="42FA1626"/>
    <w:rsid w:val="4451BDCD"/>
    <w:rsid w:val="44B9DF3C"/>
    <w:rsid w:val="4814BFDC"/>
    <w:rsid w:val="488218F9"/>
    <w:rsid w:val="49F069D7"/>
    <w:rsid w:val="4C833CC2"/>
    <w:rsid w:val="4E371199"/>
    <w:rsid w:val="4F548475"/>
    <w:rsid w:val="501E5DFD"/>
    <w:rsid w:val="51371475"/>
    <w:rsid w:val="5160E335"/>
    <w:rsid w:val="5241ED96"/>
    <w:rsid w:val="52FFE73E"/>
    <w:rsid w:val="55081E4F"/>
    <w:rsid w:val="555C806D"/>
    <w:rsid w:val="58571A3C"/>
    <w:rsid w:val="598D9EC1"/>
    <w:rsid w:val="5B2D9048"/>
    <w:rsid w:val="5B6A71EE"/>
    <w:rsid w:val="5D0DB39E"/>
    <w:rsid w:val="5D4F6723"/>
    <w:rsid w:val="5DCAA9E0"/>
    <w:rsid w:val="5E93196B"/>
    <w:rsid w:val="5EAE71B6"/>
    <w:rsid w:val="5ED2D9F6"/>
    <w:rsid w:val="5FBC6689"/>
    <w:rsid w:val="61171F55"/>
    <w:rsid w:val="62059E8A"/>
    <w:rsid w:val="633077BF"/>
    <w:rsid w:val="640E2688"/>
    <w:rsid w:val="64179AD2"/>
    <w:rsid w:val="65853B61"/>
    <w:rsid w:val="66F258CC"/>
    <w:rsid w:val="6A6D4B67"/>
    <w:rsid w:val="6A8A0993"/>
    <w:rsid w:val="6B6379BE"/>
    <w:rsid w:val="6D38C03C"/>
    <w:rsid w:val="6E186E41"/>
    <w:rsid w:val="6E755E9D"/>
    <w:rsid w:val="6F69FE02"/>
    <w:rsid w:val="70E12AF0"/>
    <w:rsid w:val="72640DDF"/>
    <w:rsid w:val="7349471C"/>
    <w:rsid w:val="783651AE"/>
    <w:rsid w:val="789B13B9"/>
    <w:rsid w:val="7A40D6AD"/>
    <w:rsid w:val="7E5C1C6D"/>
    <w:rsid w:val="7ED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746"/>
  </w:style>
  <w:style w:type="paragraph" w:styleId="Footer">
    <w:name w:val="footer"/>
    <w:basedOn w:val="Normal"/>
    <w:link w:val="Footer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30746"/>
  </w:style>
  <w:style w:type="paragraph" w:styleId="BalloonText">
    <w:name w:val="Balloon Text"/>
    <w:basedOn w:val="Normal"/>
    <w:link w:val="BalloonTextChar"/>
    <w:uiPriority w:val="99"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D7F9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leGrid">
    <w:name w:val="Table Grid"/>
    <w:basedOn w:val="TableNormal"/>
    <w:uiPriority w:val="39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D4B45"/>
    <w:pPr>
      <w:spacing w:line="240" w:lineRule="auto"/>
      <w:ind w:left="720"/>
      <w:contextualSpacing/>
    </w:pPr>
    <w:rPr>
      <w:rFonts w:eastAsia="Times New Roman" w:cs="Tahoma"/>
      <w:sz w:val="20"/>
      <w:szCs w:val="24"/>
    </w:rPr>
  </w:style>
  <w:style w:type="paragraph" w:styleId="NormalWeb">
    <w:name w:val="Normal (Web)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2Char">
    <w:name w:val="Heading 2 Char"/>
    <w:link w:val="Heading2"/>
    <w:rsid w:val="00DD4B45"/>
    <w:rPr>
      <w:sz w:val="32"/>
      <w:szCs w:val="32"/>
    </w:rPr>
  </w:style>
  <w:style w:type="paragraph" w:customStyle="1" w:styleId="Nvel2">
    <w:name w:val="Nível 2"/>
    <w:basedOn w:val="Normal"/>
    <w:next w:val="Normal"/>
    <w:uiPriority w:val="99"/>
    <w:rsid w:val="00DD4B45"/>
    <w:pPr>
      <w:spacing w:after="120" w:line="240" w:lineRule="auto"/>
      <w:jc w:val="both"/>
    </w:pPr>
    <w:rPr>
      <w:rFonts w:eastAsia="Times New Roman" w:cs="Times New Roman"/>
      <w:b/>
      <w:sz w:val="20"/>
      <w:szCs w:val="20"/>
    </w:rPr>
  </w:style>
  <w:style w:type="character" w:customStyle="1" w:styleId="normalchar1">
    <w:name w:val="normal__char1"/>
    <w:rsid w:val="00DD4B4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DefaultParagraphFont"/>
    <w:rsid w:val="00DD4B45"/>
  </w:style>
  <w:style w:type="paragraph" w:styleId="Quote">
    <w:name w:val="Quote"/>
    <w:aliases w:val="TCU,Citação AGU,NotaExplicativa"/>
    <w:basedOn w:val="Normal"/>
    <w:next w:val="Normal"/>
    <w:link w:val="QuoteChar1"/>
    <w:qFormat/>
    <w:rsid w:val="00DD4B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eastAsia="Calibri" w:cs="Tahoma"/>
      <w:i/>
      <w:iCs/>
      <w:color w:val="000000"/>
      <w:sz w:val="20"/>
      <w:szCs w:val="24"/>
      <w:lang w:eastAsia="en-US"/>
    </w:rPr>
  </w:style>
  <w:style w:type="character" w:customStyle="1" w:styleId="QuoteChar1">
    <w:name w:val="Quote Char1"/>
    <w:aliases w:val="TCU Char,Citação AGU Char,NotaExplicativa Char"/>
    <w:basedOn w:val="DefaultParagraphFont"/>
    <w:link w:val="Quote"/>
    <w:qFormat/>
    <w:rsid w:val="00DD4B45"/>
    <w:rPr>
      <w:rFonts w:eastAsia="Calibri" w:cs="Tahoma"/>
      <w:i/>
      <w:iCs/>
      <w:color w:val="000000"/>
      <w:sz w:val="20"/>
      <w:szCs w:val="24"/>
      <w:shd w:val="clear" w:color="auto" w:fill="FFFFCC"/>
      <w:lang w:eastAsia="en-US"/>
    </w:rPr>
  </w:style>
  <w:style w:type="paragraph" w:styleId="ListBullet5">
    <w:name w:val="List Bullet 5"/>
    <w:basedOn w:val="Normal"/>
    <w:uiPriority w:val="99"/>
    <w:rsid w:val="00DD4B45"/>
    <w:pPr>
      <w:numPr>
        <w:numId w:val="4"/>
      </w:numPr>
      <w:spacing w:line="240" w:lineRule="auto"/>
      <w:contextualSpacing/>
    </w:pPr>
    <w:rPr>
      <w:rFonts w:eastAsia="Times New Roman" w:cs="Tahoma"/>
      <w:sz w:val="20"/>
      <w:szCs w:val="24"/>
    </w:rPr>
  </w:style>
  <w:style w:type="paragraph" w:customStyle="1" w:styleId="citao2">
    <w:name w:val="citação 2"/>
    <w:basedOn w:val="Quote"/>
    <w:link w:val="citao2Char"/>
    <w:qFormat/>
    <w:rsid w:val="00DD4B45"/>
    <w:rPr>
      <w:szCs w:val="20"/>
    </w:rPr>
  </w:style>
  <w:style w:type="character" w:customStyle="1" w:styleId="citao2Char">
    <w:name w:val="citação 2 Char"/>
    <w:basedOn w:val="QuoteChar1"/>
    <w:link w:val="citao2"/>
    <w:rsid w:val="00DD4B45"/>
    <w:rPr>
      <w:rFonts w:eastAsia="Calibri" w:cs="Tahoma"/>
      <w:i/>
      <w:iCs/>
      <w:color w:val="000000"/>
      <w:sz w:val="20"/>
      <w:szCs w:val="20"/>
      <w:shd w:val="clear" w:color="auto" w:fill="FFFFCC"/>
      <w:lang w:eastAsia="en-US"/>
    </w:rPr>
  </w:style>
  <w:style w:type="paragraph" w:customStyle="1" w:styleId="em0020ementa">
    <w:name w:val="em_0020ementa"/>
    <w:basedOn w:val="Normal"/>
    <w:uiPriority w:val="99"/>
    <w:rsid w:val="00DD4B45"/>
    <w:pPr>
      <w:spacing w:line="240" w:lineRule="auto"/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D4B4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D4B4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CommentReference">
    <w:name w:val="annotation reference"/>
    <w:basedOn w:val="DefaultParagraphFont"/>
    <w:unhideWhenUsed/>
    <w:rsid w:val="00DD4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B45"/>
    <w:pPr>
      <w:spacing w:line="240" w:lineRule="auto"/>
    </w:pPr>
    <w:rPr>
      <w:rFonts w:eastAsia="Times New Roman" w:cs="Tahom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D4B45"/>
    <w:rPr>
      <w:rFonts w:eastAsia="Times New Roman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B45"/>
    <w:rPr>
      <w:rFonts w:eastAsia="Times New Roman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D4B45"/>
    <w:pPr>
      <w:spacing w:line="240" w:lineRule="auto"/>
    </w:pPr>
    <w:rPr>
      <w:rFonts w:ascii="Ecofont_Spranq_eco_Sans" w:eastAsia="Times New Roman" w:hAnsi="Ecofont_Spranq_eco_Sans" w:cs="Tahoma"/>
      <w:sz w:val="24"/>
      <w:szCs w:val="24"/>
    </w:rPr>
  </w:style>
  <w:style w:type="paragraph" w:customStyle="1" w:styleId="Nivel01">
    <w:name w:val="Nivel 01"/>
    <w:basedOn w:val="Heading1"/>
    <w:next w:val="Normal"/>
    <w:link w:val="Nivel01Char"/>
    <w:uiPriority w:val="99"/>
    <w:qFormat/>
    <w:rsid w:val="00DD4B45"/>
    <w:pPr>
      <w:numPr>
        <w:numId w:val="3"/>
      </w:numPr>
      <w:spacing w:before="480"/>
      <w:ind w:right="-15"/>
      <w:jc w:val="both"/>
    </w:pPr>
    <w:rPr>
      <w:rFonts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DD4B45"/>
    <w:rPr>
      <w:sz w:val="40"/>
      <w:szCs w:val="40"/>
    </w:rPr>
  </w:style>
  <w:style w:type="character" w:customStyle="1" w:styleId="Nivel01Char">
    <w:name w:val="Nivel 01 Char"/>
    <w:basedOn w:val="Heading1Char"/>
    <w:link w:val="Nivel01"/>
    <w:uiPriority w:val="99"/>
    <w:rsid w:val="00DD4B45"/>
    <w:rPr>
      <w:rFonts w:cs="Times New Roman"/>
      <w:color w:val="000000"/>
      <w:sz w:val="20"/>
      <w:szCs w:val="20"/>
    </w:rPr>
  </w:style>
  <w:style w:type="paragraph" w:customStyle="1" w:styleId="Nivel10">
    <w:name w:val="Nivel1"/>
    <w:basedOn w:val="Heading1"/>
    <w:link w:val="Nivel1Char"/>
    <w:qFormat/>
    <w:rsid w:val="00DD4B45"/>
    <w:pPr>
      <w:spacing w:before="480" w:after="0"/>
      <w:ind w:left="357" w:hanging="357"/>
      <w:jc w:val="both"/>
    </w:pPr>
    <w:rPr>
      <w:rFonts w:eastAsiaTheme="majorEastAsia"/>
      <w:b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DD4B45"/>
    <w:rPr>
      <w:b/>
      <w:bCs/>
    </w:rPr>
  </w:style>
  <w:style w:type="paragraph" w:customStyle="1" w:styleId="PADRO">
    <w:name w:val="PADRÃO"/>
    <w:qFormat/>
    <w:rsid w:val="00DD4B45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styleId="Emphasis">
    <w:name w:val="Emphasis"/>
    <w:basedOn w:val="DefaultParagraphFont"/>
    <w:qFormat/>
    <w:rsid w:val="00DD4B45"/>
    <w:rPr>
      <w:i/>
      <w:iCs/>
    </w:rPr>
  </w:style>
  <w:style w:type="paragraph" w:customStyle="1" w:styleId="paragraph">
    <w:name w:val="paragraph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D4B45"/>
  </w:style>
  <w:style w:type="character" w:customStyle="1" w:styleId="eop">
    <w:name w:val="eop"/>
    <w:basedOn w:val="DefaultParagraphFont"/>
    <w:rsid w:val="00DD4B45"/>
  </w:style>
  <w:style w:type="character" w:customStyle="1" w:styleId="spellingerror">
    <w:name w:val="spellingerror"/>
    <w:basedOn w:val="DefaultParagraphFont"/>
    <w:rsid w:val="00DD4B45"/>
  </w:style>
  <w:style w:type="character" w:customStyle="1" w:styleId="QuoteChar">
    <w:name w:val="Quote Char"/>
    <w:basedOn w:val="DefaultParagraphFont"/>
    <w:link w:val="Citao1"/>
    <w:rsid w:val="00DD4B45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rsid w:val="00DD4B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ascii="Ecofont_Spranq_eco_Sans" w:eastAsia="Calibri" w:hAnsi="Ecofont_Spranq_eco_Sans" w:cs="Tahoma"/>
      <w:i/>
      <w:iCs/>
      <w:color w:val="000000"/>
      <w:lang w:eastAsia="en-US"/>
    </w:rPr>
  </w:style>
  <w:style w:type="character" w:customStyle="1" w:styleId="Manoel">
    <w:name w:val="Manoel"/>
    <w:qFormat/>
    <w:rsid w:val="00DD4B4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D4B45"/>
    <w:rPr>
      <w:b/>
    </w:rPr>
  </w:style>
  <w:style w:type="paragraph" w:customStyle="1" w:styleId="texto1">
    <w:name w:val="texto1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D4B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eastAsia="Calibri" w:cs="Times New Roman"/>
      <w:i/>
      <w:iCs/>
      <w:color w:val="000000"/>
      <w:sz w:val="2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D4B45"/>
    <w:rPr>
      <w:rFonts w:eastAsia="Calibri" w:cs="Times New Roman"/>
      <w:i/>
      <w:iCs/>
      <w:color w:val="000000"/>
      <w:sz w:val="2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U-Ac-item9-0">
    <w:name w:val="TCU - Ac - item 9 - §§_0"/>
    <w:basedOn w:val="Normal"/>
    <w:uiPriority w:val="99"/>
    <w:qFormat/>
    <w:rsid w:val="00DD4B45"/>
    <w:pPr>
      <w:spacing w:line="240" w:lineRule="auto"/>
      <w:ind w:firstLine="1134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Normal1">
    <w:name w:val="Normal_1"/>
    <w:uiPriority w:val="99"/>
    <w:qFormat/>
    <w:rsid w:val="00DD4B45"/>
    <w:pPr>
      <w:spacing w:line="240" w:lineRule="auto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tcu-ac-item9-1linha">
    <w:name w:val="tcu_-__ac_-_item_9_-_1ª_linha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recuoprimeiralinha">
    <w:name w:val="texto_justificado_recuo_primeira_linha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DefaultParagraphFont"/>
    <w:rsid w:val="00DD4B45"/>
  </w:style>
  <w:style w:type="paragraph" w:customStyle="1" w:styleId="textojustificado">
    <w:name w:val="texto_justificado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ivel1Char">
    <w:name w:val="Nivel1 Char"/>
    <w:basedOn w:val="Heading1Char"/>
    <w:link w:val="Nivel10"/>
    <w:rsid w:val="00DD4B45"/>
    <w:rPr>
      <w:rFonts w:eastAsiaTheme="majorEastAsia"/>
      <w:b/>
      <w:color w:val="000000"/>
      <w:sz w:val="20"/>
      <w:szCs w:val="20"/>
    </w:rPr>
  </w:style>
  <w:style w:type="paragraph" w:customStyle="1" w:styleId="PargrafodaLista1">
    <w:name w:val="Parágrafo da Lista1"/>
    <w:basedOn w:val="Normal"/>
    <w:uiPriority w:val="99"/>
    <w:qFormat/>
    <w:rsid w:val="00DD4B45"/>
    <w:pPr>
      <w:spacing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</w:rPr>
  </w:style>
  <w:style w:type="paragraph" w:customStyle="1" w:styleId="Nivel2">
    <w:name w:val="Nivel 2"/>
    <w:link w:val="Nivel2Char"/>
    <w:uiPriority w:val="99"/>
    <w:qFormat/>
    <w:rsid w:val="00DD4B45"/>
    <w:pPr>
      <w:numPr>
        <w:ilvl w:val="1"/>
        <w:numId w:val="1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</w:rPr>
  </w:style>
  <w:style w:type="paragraph" w:customStyle="1" w:styleId="Nivel1">
    <w:name w:val="Nivel 1"/>
    <w:basedOn w:val="Nivel2"/>
    <w:next w:val="Nivel2"/>
    <w:uiPriority w:val="99"/>
    <w:qFormat/>
    <w:rsid w:val="00DD4B45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uiPriority w:val="99"/>
    <w:qFormat/>
    <w:rsid w:val="00DD4B45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uiPriority w:val="99"/>
    <w:qFormat/>
    <w:rsid w:val="00DD4B45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uiPriority w:val="99"/>
    <w:qFormat/>
    <w:rsid w:val="00DD4B45"/>
    <w:pPr>
      <w:numPr>
        <w:ilvl w:val="4"/>
      </w:numPr>
      <w:tabs>
        <w:tab w:val="num" w:pos="360"/>
      </w:tabs>
      <w:ind w:left="2232"/>
    </w:pPr>
  </w:style>
  <w:style w:type="character" w:customStyle="1" w:styleId="Nivel4Char">
    <w:name w:val="Nivel 4 Char"/>
    <w:basedOn w:val="DefaultParagraphFont"/>
    <w:link w:val="Nivel4"/>
    <w:uiPriority w:val="99"/>
    <w:rsid w:val="00DD4B45"/>
    <w:rPr>
      <w:rFonts w:ascii="Ecofont_Spranq_eco_Sans" w:eastAsia="Arial Unicode MS" w:hAnsi="Ecofont_Spranq_eco_Sans"/>
      <w:sz w:val="20"/>
      <w:szCs w:val="20"/>
    </w:rPr>
  </w:style>
  <w:style w:type="paragraph" w:customStyle="1" w:styleId="textbody">
    <w:name w:val="textbody"/>
    <w:basedOn w:val="Normal"/>
    <w:uiPriority w:val="99"/>
    <w:rsid w:val="00DD4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semiHidden/>
    <w:unhideWhenUsed/>
    <w:rsid w:val="00DD4B45"/>
    <w:rPr>
      <w:color w:val="800080" w:themeColor="followedHyperlink"/>
      <w:u w:val="single"/>
    </w:rPr>
  </w:style>
  <w:style w:type="character" w:customStyle="1" w:styleId="MenoPendente1">
    <w:name w:val="Menção Pendente1"/>
    <w:basedOn w:val="DefaultParagraphFont"/>
    <w:uiPriority w:val="99"/>
    <w:semiHidden/>
    <w:unhideWhenUsed/>
    <w:rsid w:val="00DD4B45"/>
    <w:rPr>
      <w:color w:val="605E5C"/>
      <w:shd w:val="clear" w:color="auto" w:fill="E1DFDD"/>
    </w:rPr>
  </w:style>
  <w:style w:type="character" w:customStyle="1" w:styleId="MenoPendente2">
    <w:name w:val="Menção Pendente2"/>
    <w:basedOn w:val="DefaultParagraphFont"/>
    <w:uiPriority w:val="99"/>
    <w:semiHidden/>
    <w:unhideWhenUsed/>
    <w:rsid w:val="00DD4B45"/>
    <w:rPr>
      <w:color w:val="605E5C"/>
      <w:shd w:val="clear" w:color="auto" w:fill="E1DFDD"/>
    </w:rPr>
  </w:style>
  <w:style w:type="paragraph" w:customStyle="1" w:styleId="Default">
    <w:name w:val="Default"/>
    <w:rsid w:val="008021ED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49F7"/>
    <w:rPr>
      <w:color w:val="434343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7649F7"/>
    <w:rPr>
      <w:color w:val="666666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49F7"/>
    <w:rPr>
      <w:i/>
      <w:color w:val="666666"/>
    </w:rPr>
  </w:style>
  <w:style w:type="paragraph" w:customStyle="1" w:styleId="msonormal0">
    <w:name w:val="msonormal"/>
    <w:basedOn w:val="Normal"/>
    <w:uiPriority w:val="99"/>
    <w:rsid w:val="007649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649F7"/>
    <w:pPr>
      <w:tabs>
        <w:tab w:val="left" w:pos="426"/>
        <w:tab w:val="right" w:leader="dot" w:pos="9628"/>
      </w:tabs>
      <w:spacing w:after="100" w:line="240" w:lineRule="auto"/>
    </w:pPr>
    <w:rPr>
      <w:rFonts w:eastAsia="Times New Roman" w:cs="Tahoma"/>
      <w:sz w:val="20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7649F7"/>
    <w:rPr>
      <w:sz w:val="52"/>
      <w:szCs w:val="5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649F7"/>
    <w:rPr>
      <w:rFonts w:eastAsia="Times New Roman" w:cs="Tahoma"/>
      <w:sz w:val="20"/>
      <w:szCs w:val="24"/>
    </w:rPr>
  </w:style>
  <w:style w:type="character" w:customStyle="1" w:styleId="CitaoCarter1">
    <w:name w:val="Citação Caráter1"/>
    <w:aliases w:val="TCU Caráter1,Citação AGU Caráter1,NotaExplicativa Caráter1"/>
    <w:basedOn w:val="DefaultParagraphFont"/>
    <w:rsid w:val="007649F7"/>
    <w:rPr>
      <w:rFonts w:ascii="Ecofont_Spranq_eco_Sans" w:eastAsiaTheme="minorEastAsia" w:hAnsi="Ecofont_Spranq_eco_Sans" w:cs="Tahoma"/>
      <w:i/>
      <w:iCs/>
      <w:color w:val="404040" w:themeColor="text1" w:themeTint="BF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49F7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taexplicativaChar">
    <w:name w:val="Nota explicativa Char"/>
    <w:basedOn w:val="QuoteChar1"/>
    <w:link w:val="Notaexplicativa"/>
    <w:locked/>
    <w:rsid w:val="007649F7"/>
    <w:rPr>
      <w:rFonts w:eastAsia="Calibri" w:cs="Tahoma"/>
      <w:i/>
      <w:iCs/>
      <w:color w:val="000000"/>
      <w:sz w:val="20"/>
      <w:szCs w:val="24"/>
      <w:shd w:val="clear" w:color="auto" w:fill="FFFFCC"/>
      <w:lang w:eastAsia="en-US"/>
    </w:rPr>
  </w:style>
  <w:style w:type="paragraph" w:customStyle="1" w:styleId="Notaexplicativa">
    <w:name w:val="Nota explicativa"/>
    <w:basedOn w:val="Quote"/>
    <w:link w:val="NotaexplicativaChar"/>
    <w:rsid w:val="007649F7"/>
    <w:rPr>
      <w:sz w:val="22"/>
      <w:lang w:eastAsia="pt-BR"/>
    </w:rPr>
  </w:style>
  <w:style w:type="character" w:customStyle="1" w:styleId="Nivel01TituloChar">
    <w:name w:val="Nivel_01_Titulo Char"/>
    <w:basedOn w:val="Nivel01Char"/>
    <w:link w:val="Nivel01Titulo"/>
    <w:uiPriority w:val="99"/>
    <w:qFormat/>
    <w:locked/>
    <w:rsid w:val="007649F7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Nivel01Titulo">
    <w:name w:val="Nivel_01_Titulo"/>
    <w:basedOn w:val="Nivel01"/>
    <w:link w:val="Nivel01TituloChar"/>
    <w:uiPriority w:val="99"/>
    <w:rsid w:val="007649F7"/>
    <w:pPr>
      <w:numPr>
        <w:numId w:val="2"/>
      </w:numPr>
      <w:tabs>
        <w:tab w:val="left" w:pos="567"/>
      </w:tabs>
      <w:spacing w:beforeLines="120" w:before="0" w:afterLines="120" w:after="0" w:line="312" w:lineRule="auto"/>
      <w:ind w:right="0"/>
      <w:jc w:val="left"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52"/>
      <w:szCs w:val="52"/>
    </w:rPr>
  </w:style>
  <w:style w:type="character" w:customStyle="1" w:styleId="Nivel2Char">
    <w:name w:val="Nivel 2 Char"/>
    <w:basedOn w:val="DefaultParagraphFont"/>
    <w:link w:val="Nivel2"/>
    <w:uiPriority w:val="99"/>
    <w:locked/>
    <w:rsid w:val="007649F7"/>
    <w:rPr>
      <w:rFonts w:ascii="Ecofont_Spranq_eco_Sans" w:eastAsia="Arial Unicode MS" w:hAnsi="Ecofont_Spranq_eco_Sans" w:cs="Times New Roman"/>
      <w:sz w:val="20"/>
      <w:szCs w:val="20"/>
    </w:rPr>
  </w:style>
  <w:style w:type="character" w:customStyle="1" w:styleId="Nivel3Char">
    <w:name w:val="Nivel 3 Char"/>
    <w:basedOn w:val="DefaultParagraphFont"/>
    <w:link w:val="Nivel3"/>
    <w:uiPriority w:val="99"/>
    <w:locked/>
    <w:rsid w:val="007649F7"/>
    <w:rPr>
      <w:rFonts w:ascii="Ecofont_Spranq_eco_Sans" w:eastAsia="Arial Unicode MS" w:hAnsi="Ecofont_Spranq_eco_Sans"/>
      <w:color w:val="000000"/>
      <w:sz w:val="20"/>
      <w:szCs w:val="20"/>
    </w:rPr>
  </w:style>
  <w:style w:type="character" w:customStyle="1" w:styleId="Nvel2OpcionalChar">
    <w:name w:val="Nível 2 Opcional Char"/>
    <w:basedOn w:val="DefaultParagraphFont"/>
    <w:link w:val="Nvel2Opcional"/>
    <w:locked/>
    <w:rsid w:val="007649F7"/>
    <w:rPr>
      <w:rFonts w:eastAsia="Times New Roman"/>
      <w:i/>
      <w:noProof/>
      <w:color w:val="FF0000"/>
    </w:rPr>
  </w:style>
  <w:style w:type="paragraph" w:customStyle="1" w:styleId="Nvel2Opcional">
    <w:name w:val="Nível 2 Opcional"/>
    <w:basedOn w:val="Nivel2"/>
    <w:link w:val="Nvel2OpcionalChar"/>
    <w:rsid w:val="007649F7"/>
    <w:pPr>
      <w:numPr>
        <w:ilvl w:val="0"/>
        <w:numId w:val="0"/>
      </w:numPr>
      <w:ind w:left="432" w:hanging="432"/>
    </w:pPr>
    <w:rPr>
      <w:rFonts w:ascii="Arial" w:eastAsia="Times New Roman" w:hAnsi="Arial" w:cs="Arial"/>
      <w:i/>
      <w:noProof/>
      <w:color w:val="FF0000"/>
      <w:sz w:val="22"/>
      <w:szCs w:val="22"/>
    </w:rPr>
  </w:style>
  <w:style w:type="character" w:customStyle="1" w:styleId="Nvel3OpcionalChar">
    <w:name w:val="Nível 3 Opcional Char"/>
    <w:basedOn w:val="DefaultParagraphFont"/>
    <w:link w:val="Nvel3Opcional"/>
    <w:locked/>
    <w:rsid w:val="007649F7"/>
    <w:rPr>
      <w:rFonts w:eastAsia="Times New Roman"/>
      <w:i/>
      <w:iCs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7649F7"/>
    <w:pPr>
      <w:numPr>
        <w:ilvl w:val="0"/>
        <w:numId w:val="0"/>
      </w:numPr>
      <w:ind w:left="1072" w:hanging="504"/>
    </w:pPr>
    <w:rPr>
      <w:rFonts w:ascii="Arial" w:eastAsia="Times New Roman" w:hAnsi="Arial"/>
      <w:i/>
      <w:iCs/>
      <w:noProof/>
      <w:color w:val="FF000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uiPriority w:val="99"/>
    <w:rsid w:val="007649F7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uiPriority w:val="99"/>
    <w:rsid w:val="0076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nivel2">
    <w:name w:val="item_nivel2"/>
    <w:basedOn w:val="Normal"/>
    <w:uiPriority w:val="99"/>
    <w:rsid w:val="0076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nivel1">
    <w:name w:val="item_nivel1"/>
    <w:basedOn w:val="Normal"/>
    <w:uiPriority w:val="99"/>
    <w:rsid w:val="0076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alinealetra">
    <w:name w:val="item_alinea_letra"/>
    <w:basedOn w:val="Normal"/>
    <w:uiPriority w:val="99"/>
    <w:rsid w:val="0076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7649F7"/>
    <w:pPr>
      <w:suppressAutoHyphens/>
      <w:autoSpaceDN w:val="0"/>
      <w:spacing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uiPriority w:val="99"/>
    <w:rsid w:val="007649F7"/>
    <w:pPr>
      <w:spacing w:after="140" w:line="276" w:lineRule="auto"/>
    </w:pPr>
  </w:style>
  <w:style w:type="character" w:customStyle="1" w:styleId="ouChar">
    <w:name w:val="ou Char"/>
    <w:basedOn w:val="ListParagraphChar"/>
    <w:link w:val="ou"/>
    <w:locked/>
    <w:rsid w:val="007649F7"/>
    <w:rPr>
      <w:rFonts w:eastAsiaTheme="minorHAnsi" w:cs="Tahoma"/>
      <w:b/>
      <w:bCs/>
      <w:i/>
      <w:iCs/>
      <w:color w:val="FF0000"/>
      <w:sz w:val="20"/>
      <w:szCs w:val="24"/>
      <w:u w:val="single"/>
    </w:rPr>
  </w:style>
  <w:style w:type="paragraph" w:customStyle="1" w:styleId="ou">
    <w:name w:val="ou"/>
    <w:basedOn w:val="ListParagraph"/>
    <w:link w:val="ouChar"/>
    <w:qFormat/>
    <w:rsid w:val="007649F7"/>
    <w:pPr>
      <w:spacing w:before="60" w:after="60" w:line="256" w:lineRule="auto"/>
      <w:ind w:left="0"/>
      <w:contextualSpacing w:val="0"/>
      <w:jc w:val="center"/>
    </w:pPr>
    <w:rPr>
      <w:rFonts w:eastAsiaTheme="minorHAnsi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uiPriority w:val="99"/>
    <w:rsid w:val="00764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vel2-RedChar">
    <w:name w:val="Nível 2 -Red Char"/>
    <w:basedOn w:val="Nivel2Char"/>
    <w:link w:val="Nvel2-Red"/>
    <w:uiPriority w:val="99"/>
    <w:locked/>
    <w:rsid w:val="007649F7"/>
    <w:rPr>
      <w:rFonts w:ascii="Ecofont_Spranq_eco_Sans" w:eastAsia="Arial Unicode MS" w:hAnsi="Ecofont_Spranq_eco_Sans" w:cs="Times New Roman"/>
      <w:i/>
      <w:iCs/>
      <w:color w:val="FF0000"/>
      <w:sz w:val="20"/>
      <w:szCs w:val="20"/>
    </w:rPr>
  </w:style>
  <w:style w:type="paragraph" w:customStyle="1" w:styleId="Nvel2-Red">
    <w:name w:val="Nível 2 -Red"/>
    <w:basedOn w:val="Nivel2"/>
    <w:link w:val="Nvel2-RedChar"/>
    <w:uiPriority w:val="99"/>
    <w:qFormat/>
    <w:rsid w:val="007649F7"/>
    <w:pPr>
      <w:numPr>
        <w:numId w:val="2"/>
      </w:numPr>
      <w:ind w:left="0" w:firstLine="0"/>
    </w:pPr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uiPriority w:val="99"/>
    <w:locked/>
    <w:rsid w:val="007649F7"/>
    <w:rPr>
      <w:rFonts w:ascii="Ecofont_Spranq_eco_Sans" w:eastAsia="Arial Unicode MS" w:hAnsi="Ecofont_Spranq_eco_Sans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uiPriority w:val="99"/>
    <w:qFormat/>
    <w:rsid w:val="007649F7"/>
    <w:pPr>
      <w:numPr>
        <w:numId w:val="2"/>
      </w:numPr>
      <w:ind w:left="284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uiPriority w:val="99"/>
    <w:locked/>
    <w:rsid w:val="007649F7"/>
    <w:rPr>
      <w:rFonts w:ascii="Ecofont_Spranq_eco_Sans" w:eastAsia="Arial Unicode MS" w:hAnsi="Ecofont_Spranq_eco_Sans"/>
      <w:i/>
      <w:iCs/>
      <w:color w:val="FF0000"/>
      <w:sz w:val="20"/>
      <w:szCs w:val="20"/>
    </w:rPr>
  </w:style>
  <w:style w:type="paragraph" w:customStyle="1" w:styleId="Nvel4-R">
    <w:name w:val="Nível 4-R"/>
    <w:basedOn w:val="Nivel4"/>
    <w:link w:val="Nvel4-RChar"/>
    <w:uiPriority w:val="99"/>
    <w:qFormat/>
    <w:rsid w:val="007649F7"/>
    <w:pPr>
      <w:numPr>
        <w:numId w:val="2"/>
      </w:numPr>
      <w:ind w:left="567" w:firstLine="0"/>
    </w:pPr>
    <w:rPr>
      <w:rFonts w:ascii="Arial" w:eastAsia="Arial" w:hAnsi="Arial"/>
      <w:i/>
      <w:iCs/>
      <w:color w:val="FF0000"/>
      <w:sz w:val="22"/>
      <w:szCs w:val="22"/>
    </w:rPr>
  </w:style>
  <w:style w:type="character" w:customStyle="1" w:styleId="Nvel1-SemNumChar">
    <w:name w:val="Nível 1-Sem Num Char"/>
    <w:basedOn w:val="Nivel01Char"/>
    <w:link w:val="Nvel1-SemNum"/>
    <w:locked/>
    <w:rsid w:val="007649F7"/>
    <w:rPr>
      <w:rFonts w:asciiTheme="majorHAnsi" w:eastAsiaTheme="majorEastAsia" w:hAnsiTheme="majorHAnsi" w:cstheme="majorBidi"/>
      <w:b/>
      <w:bCs/>
      <w:color w:val="FF0000"/>
      <w:spacing w:val="5"/>
      <w:kern w:val="28"/>
      <w:sz w:val="52"/>
      <w:szCs w:val="52"/>
    </w:rPr>
  </w:style>
  <w:style w:type="paragraph" w:customStyle="1" w:styleId="Nvel1-SemNum">
    <w:name w:val="Nível 1-Sem Num"/>
    <w:basedOn w:val="Nivel01"/>
    <w:link w:val="Nvel1-SemNumChar"/>
    <w:qFormat/>
    <w:rsid w:val="007649F7"/>
    <w:pPr>
      <w:numPr>
        <w:numId w:val="0"/>
      </w:numPr>
      <w:tabs>
        <w:tab w:val="left" w:pos="567"/>
      </w:tabs>
      <w:spacing w:beforeLines="120" w:before="0" w:afterLines="120" w:after="0" w:line="312" w:lineRule="auto"/>
      <w:ind w:right="0"/>
      <w:outlineLvl w:val="1"/>
    </w:pPr>
    <w:rPr>
      <w:rFonts w:asciiTheme="majorHAnsi" w:eastAsiaTheme="majorEastAsia" w:hAnsiTheme="majorHAnsi" w:cstheme="majorBidi"/>
      <w:b/>
      <w:bCs/>
      <w:color w:val="FF0000"/>
      <w:spacing w:val="5"/>
      <w:kern w:val="28"/>
      <w:sz w:val="52"/>
      <w:szCs w:val="52"/>
    </w:rPr>
  </w:style>
  <w:style w:type="character" w:customStyle="1" w:styleId="PrembuloChar">
    <w:name w:val="Preâmbulo Char"/>
    <w:basedOn w:val="DefaultParagraphFont"/>
    <w:link w:val="Prembulo"/>
    <w:locked/>
    <w:rsid w:val="007649F7"/>
    <w:rPr>
      <w:bCs/>
    </w:rPr>
  </w:style>
  <w:style w:type="paragraph" w:customStyle="1" w:styleId="Prembulo">
    <w:name w:val="Preâmbulo"/>
    <w:basedOn w:val="Normal"/>
    <w:link w:val="PrembuloChar"/>
    <w:rsid w:val="007649F7"/>
    <w:pPr>
      <w:spacing w:before="480" w:after="120" w:line="360" w:lineRule="auto"/>
      <w:ind w:left="4253" w:right="-17"/>
      <w:jc w:val="both"/>
    </w:pPr>
    <w:rPr>
      <w:bCs/>
    </w:rPr>
  </w:style>
  <w:style w:type="character" w:styleId="PlaceholderText">
    <w:name w:val="Placeholder Text"/>
    <w:basedOn w:val="DefaultParagraphFont"/>
    <w:uiPriority w:val="67"/>
    <w:semiHidden/>
    <w:rsid w:val="007649F7"/>
    <w:rPr>
      <w:color w:val="808080"/>
    </w:rPr>
  </w:style>
  <w:style w:type="character" w:customStyle="1" w:styleId="markedcontent">
    <w:name w:val="markedcontent"/>
    <w:basedOn w:val="DefaultParagraphFont"/>
    <w:rsid w:val="007649F7"/>
  </w:style>
  <w:style w:type="character" w:customStyle="1" w:styleId="MenoPendente3">
    <w:name w:val="Menção Pendente3"/>
    <w:basedOn w:val="DefaultParagraphFont"/>
    <w:uiPriority w:val="99"/>
    <w:semiHidden/>
    <w:rsid w:val="007649F7"/>
    <w:rPr>
      <w:color w:val="605E5C"/>
      <w:shd w:val="clear" w:color="auto" w:fill="E1DFDD"/>
    </w:rPr>
  </w:style>
  <w:style w:type="character" w:customStyle="1" w:styleId="MenoPendente4">
    <w:name w:val="Menção Pendente4"/>
    <w:basedOn w:val="DefaultParagraphFont"/>
    <w:uiPriority w:val="99"/>
    <w:semiHidden/>
    <w:rsid w:val="007649F7"/>
    <w:rPr>
      <w:color w:val="605E5C"/>
      <w:shd w:val="clear" w:color="auto" w:fill="E1DFDD"/>
    </w:rPr>
  </w:style>
  <w:style w:type="character" w:customStyle="1" w:styleId="LinkdaInternet">
    <w:name w:val="Link da Internet"/>
    <w:basedOn w:val="DefaultParagraphFont"/>
    <w:uiPriority w:val="99"/>
    <w:rsid w:val="007649F7"/>
    <w:rPr>
      <w:color w:val="0000FF" w:themeColor="hyperlink"/>
      <w:u w:val="single"/>
    </w:rPr>
  </w:style>
  <w:style w:type="character" w:customStyle="1" w:styleId="MenoPendente5">
    <w:name w:val="Menção Pendente5"/>
    <w:basedOn w:val="DefaultParagraphFont"/>
    <w:uiPriority w:val="99"/>
    <w:semiHidden/>
    <w:rsid w:val="007649F7"/>
    <w:rPr>
      <w:color w:val="605E5C"/>
      <w:shd w:val="clear" w:color="auto" w:fill="E1DFDD"/>
    </w:rPr>
  </w:style>
  <w:style w:type="character" w:customStyle="1" w:styleId="MenoPendente6">
    <w:name w:val="Menção Pendente6"/>
    <w:basedOn w:val="DefaultParagraphFont"/>
    <w:uiPriority w:val="99"/>
    <w:semiHidden/>
    <w:rsid w:val="007649F7"/>
    <w:rPr>
      <w:color w:val="605E5C"/>
      <w:shd w:val="clear" w:color="auto" w:fill="E1DFDD"/>
    </w:rPr>
  </w:style>
  <w:style w:type="character" w:customStyle="1" w:styleId="Mentionnonrsolue1">
    <w:name w:val="Mention non résolue1"/>
    <w:basedOn w:val="DefaultParagraphFont"/>
    <w:uiPriority w:val="99"/>
    <w:semiHidden/>
    <w:rsid w:val="007649F7"/>
    <w:rPr>
      <w:color w:val="605E5C"/>
      <w:shd w:val="clear" w:color="auto" w:fill="E1DFDD"/>
    </w:rPr>
  </w:style>
  <w:style w:type="numbering" w:customStyle="1" w:styleId="Estilo4">
    <w:name w:val="Estilo4"/>
    <w:uiPriority w:val="99"/>
    <w:rsid w:val="007649F7"/>
    <w:pPr>
      <w:numPr>
        <w:numId w:val="41"/>
      </w:numPr>
    </w:pPr>
  </w:style>
  <w:style w:type="numbering" w:customStyle="1" w:styleId="Estilo3">
    <w:name w:val="Estilo3"/>
    <w:uiPriority w:val="99"/>
    <w:rsid w:val="007649F7"/>
    <w:pPr>
      <w:numPr>
        <w:numId w:val="42"/>
      </w:numPr>
    </w:pPr>
  </w:style>
  <w:style w:type="numbering" w:customStyle="1" w:styleId="Estilo5">
    <w:name w:val="Estilo5"/>
    <w:uiPriority w:val="99"/>
    <w:rsid w:val="007649F7"/>
    <w:pPr>
      <w:numPr>
        <w:numId w:val="43"/>
      </w:numPr>
    </w:pPr>
  </w:style>
  <w:style w:type="numbering" w:customStyle="1" w:styleId="Estilo6">
    <w:name w:val="Estilo6"/>
    <w:uiPriority w:val="99"/>
    <w:rsid w:val="007649F7"/>
    <w:pPr>
      <w:numPr>
        <w:numId w:val="44"/>
      </w:numPr>
    </w:pPr>
  </w:style>
  <w:style w:type="numbering" w:customStyle="1" w:styleId="Estilo1">
    <w:name w:val="Estilo1"/>
    <w:uiPriority w:val="99"/>
    <w:rsid w:val="007649F7"/>
    <w:pPr>
      <w:numPr>
        <w:numId w:val="45"/>
      </w:numPr>
    </w:pPr>
  </w:style>
  <w:style w:type="numbering" w:customStyle="1" w:styleId="Estilo2">
    <w:name w:val="Estilo2"/>
    <w:uiPriority w:val="99"/>
    <w:rsid w:val="007649F7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3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0ad77-7f4c-45b4-8d4e-08c7d40680b5">
      <Terms xmlns="http://schemas.microsoft.com/office/infopath/2007/PartnerControls"/>
    </lcf76f155ced4ddcb4097134ff3c332f>
    <TaxCatchAll xmlns="606b262c-e107-4707-99a6-c2612fc1410f" xsi:nil="true"/>
    <_Flow_SignoffStatus xmlns="9290ad77-7f4c-45b4-8d4e-08c7d40680b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D0F46A-FC6B-48A7-8811-E99EC7D2B1E9}">
  <ds:schemaRefs>
    <ds:schemaRef ds:uri="http://schemas.microsoft.com/office/2006/metadata/properties"/>
    <ds:schemaRef ds:uri="http://schemas.microsoft.com/office/infopath/2007/PartnerControls"/>
    <ds:schemaRef ds:uri="9290ad77-7f4c-45b4-8d4e-08c7d40680b5"/>
    <ds:schemaRef ds:uri="606b262c-e107-4707-99a6-c2612fc1410f"/>
  </ds:schemaRefs>
</ds:datastoreItem>
</file>

<file path=customXml/itemProps2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6D1082-3AE2-4431-AB77-514719547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434</Words>
  <Characters>2507</Characters>
  <Application>Microsoft Office Word</Application>
  <DocSecurity>0</DocSecurity>
  <Lines>49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Richard Rosa</cp:lastModifiedBy>
  <cp:revision>364</cp:revision>
  <cp:lastPrinted>2023-07-05T19:21:00Z</cp:lastPrinted>
  <dcterms:created xsi:type="dcterms:W3CDTF">2023-12-07T12:40:00Z</dcterms:created>
  <dcterms:modified xsi:type="dcterms:W3CDTF">2025-01-09T18:04:00Z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